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Biedronki 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Drogie Dzieci i Rodzice! </w:t>
      </w:r>
    </w:p>
    <w:p>
      <w:pPr>
        <w:spacing w:line="360" w:lineRule="auto"/>
        <w:ind w:firstLine="240" w:firstLineChars="10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Przed nami unit na temat rodziny. Przerabialiśmy go już przy temacie ‘’Baby shark’’. Jestem przekonana, że dzieci świetnie opanowały już to słownictwo. W związku z tym proszę, abyście zrobiły ćwiczenia w książce w wolnym czasie. </w:t>
      </w:r>
    </w:p>
    <w:p>
      <w:pPr>
        <w:spacing w:line="360" w:lineRule="auto"/>
        <w:ind w:firstLine="240" w:firstLineChars="10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spacing w:line="360" w:lineRule="auto"/>
        <w:rPr>
          <w:rFonts w:hint="default" w:ascii="Times New Roman" w:hAnsi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Dla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przypomnienia słówek - </w:t>
      </w:r>
      <w:r>
        <w:rPr>
          <w:rFonts w:hint="default" w:ascii="Times New Roman" w:hAnsi="Times New Roman"/>
          <w:color w:val="auto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color w:val="auto"/>
          <w:sz w:val="24"/>
          <w:szCs w:val="24"/>
          <w:lang w:val="pl-PL"/>
        </w:rPr>
        <w:instrText xml:space="preserve"> HYPERLINK "https://www.youtube.com/watch?v=2UEfpsIPMvQ" </w:instrText>
      </w:r>
      <w:r>
        <w:rPr>
          <w:rFonts w:hint="default" w:ascii="Times New Roman" w:hAnsi="Times New Roman"/>
          <w:color w:val="auto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pl-PL"/>
        </w:rPr>
        <w:t>https://www.youtube.com/watch?v=2UEfpsIPMvQ</w:t>
      </w:r>
      <w:r>
        <w:rPr>
          <w:rFonts w:hint="default" w:ascii="Times New Roman" w:hAnsi="Times New Roman"/>
          <w:color w:val="auto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/>
          <w:color w:val="auto"/>
          <w:sz w:val="24"/>
          <w:szCs w:val="24"/>
          <w:lang w:val="pl-PL"/>
        </w:rPr>
        <w:t xml:space="preserve"> </w:t>
      </w:r>
    </w:p>
    <w:p>
      <w:pPr>
        <w:spacing w:line="360" w:lineRule="auto"/>
        <w:rPr>
          <w:rFonts w:hint="default" w:ascii="Times New Roman" w:hAnsi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/>
          <w:color w:val="auto"/>
          <w:sz w:val="24"/>
          <w:szCs w:val="24"/>
          <w:lang w:val="pl-PL"/>
        </w:rPr>
        <w:t xml:space="preserve"> Piosenka - https://www.youtube.com/watch?v=1RMvYzY8gC8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Na ten tydzień proponuję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‘’ Animals in the ZOO’’ - zwierzęta w Zoo. 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Proszę, aby dzieci wysłuchały filmiku i powtarzały słówka 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instrText xml:space="preserve"> HYPERLINK "https://www.youtube.com/watch?v=CA6Mofzh7jo" </w:instrTex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4"/>
          <w:szCs w:val="24"/>
          <w:lang w:val="pl-PL"/>
        </w:rPr>
        <w:t>https://www.youtube.com/watch?v=CA6Mofzh7jo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end"/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Teraz czas na piosenkę.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Dzieci śpiewają i robią, to co zwierzęta z piosenki.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/>
          <w:color w:val="auto"/>
          <w:sz w:val="24"/>
          <w:szCs w:val="24"/>
          <w:lang w:val="pl-PL"/>
        </w:rPr>
        <w:t>https://youtu.be/OwRmivbNgQk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SŁÓWKA Z PIOSEN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pl-PL"/>
        </w:rPr>
        <w:t>KI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 xml:space="preserve"> (Let’s  go to the zoo):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STOMP ! – chodzić ciężko jak słoń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JUMP!- skakać wysoko jak kangur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SWING!- kołysać się na drzewach jak małpka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WADDLE!- człapać jak pingwin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SLITHER!- pełzać jak wąż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SWIM!- pływać jak miś polarny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</w:pP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u w:val="single"/>
          <w:shd w:val="clear" w:fill="FFFFFF"/>
          <w:lang w:val="pl-PL"/>
        </w:rPr>
      </w:pPr>
      <w:r>
        <w:rPr>
          <w:rFonts w:hint="default" w:ascii="Times New Roman" w:hAnsi="Times New Roman" w:eastAsia="SimSun" w:cs="Times New Roman"/>
          <w:i w:val="0"/>
          <w:color w:val="auto"/>
          <w:spacing w:val="0"/>
          <w:sz w:val="24"/>
          <w:szCs w:val="24"/>
          <w:u w:val="single"/>
          <w:shd w:val="clear" w:fill="FFFFFF"/>
          <w:lang w:val="pl-PL"/>
        </w:rPr>
        <w:t>T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u w:val="single"/>
          <w:shd w:val="clear" w:fill="FFFFFF"/>
          <w:lang w:val="pl-PL"/>
        </w:rPr>
        <w:t xml:space="preserve">ekst piosenki 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Stomp like elephants.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stomp like the elephants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stomp like the elephants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Jump like kangaroos.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jump like the kangaroos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jump like the kangaroos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Swing like monkeys.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swing like the monkeys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swing like the monkeys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Waddle like penguins.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waddle like the penguins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waddle like the penguins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Slither like snakes.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slither like the snakes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slither like the snakes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Swim like polar bears.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swim like the polar bears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swim like the polar bears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dance like the animals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dance like the animals do.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firstLine="0" w:firstLine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 xml:space="preserve">Karty pracy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instrText xml:space="preserve"> HYPERLINK "https://supersimple.com/downloads/lets-go-to-the-zoo-worksheet-lowercase-letter-matching.pdf" </w:instrText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t>https://supersimple.com/downloads/lets-go-to-the-zoo-worksheet-lowercase-letter-matching.pdf</w:t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fldChar w:fldCharType="end"/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instrText xml:space="preserve"> HYPERLINK "https://supersimple.com/free-printables/lets-go-to-the-zoo-worksheet-make-your-own-zoo-2/" </w:instrText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t>https://supersimple.com/free-printables/lets-go-to-the-zoo-worksheet-make-your-own-zoo-2/</w:t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right="0" w:rightChars="0" w:firstLine="0" w:firstLineChars="0"/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Zachęcam do posłuchania piosenki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instrText xml:space="preserve"> HYPERLINK "https://www.youtube.com/watch?v=wCfWmlnJl-A" </w:instrText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t>https://www.youtube.com/watch?v=wCfWmlnJl-A</w:t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firstLine="0" w:firstLineChars="0"/>
        <w:rPr>
          <w:rFonts w:hint="default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 w:cs="Times New Roman"/>
          <w:i w:val="0"/>
          <w:color w:val="auto"/>
          <w:spacing w:val="0"/>
          <w:sz w:val="24"/>
          <w:szCs w:val="24"/>
          <w:lang w:val="pl-PL"/>
        </w:rPr>
        <w:t>P</w:t>
      </w:r>
      <w:r>
        <w:rPr>
          <w:rFonts w:hint="default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>uzzle - zachęcam do układania puzzli, znajdujących się w podanym linku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>https://puzzlefactory.pl/pl/puzzle/graj/zwierzeta/133050-zoo-animals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after="225" w:afterAutospacing="0"/>
        <w:ind w:leftChars="0" w:right="0" w:rightChars="0"/>
        <w:rPr>
          <w:rFonts w:hint="default" w:ascii="Times New Roman" w:hAnsi="Times New Roman" w:eastAsia="sans-serif"/>
          <w:i w:val="0"/>
          <w:caps w:val="0"/>
          <w:color w:val="363636"/>
          <w:spacing w:val="0"/>
          <w:sz w:val="24"/>
          <w:szCs w:val="24"/>
          <w:lang w:val="pl-PL"/>
        </w:rPr>
      </w:pPr>
    </w:p>
    <w:p>
      <w:pPr>
        <w:pStyle w:val="2"/>
        <w:keepNext w:val="0"/>
        <w:keepLines w:val="0"/>
        <w:widowControl/>
        <w:suppressLineNumbers w:val="0"/>
        <w:spacing w:after="225" w:afterAutospacing="0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363636"/>
          <w:spacing w:val="0"/>
          <w:sz w:val="24"/>
          <w:szCs w:val="24"/>
          <w:lang w:val="en-US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after="225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caps w:val="0"/>
          <w:color w:val="363636"/>
          <w:spacing w:val="0"/>
          <w:sz w:val="24"/>
          <w:szCs w:val="24"/>
          <w:lang w:val="pl-PL"/>
        </w:rPr>
      </w:pPr>
    </w:p>
    <w:p>
      <w:pPr>
        <w:pStyle w:val="2"/>
        <w:keepNext w:val="0"/>
        <w:keepLines w:val="0"/>
        <w:widowControl/>
        <w:suppressLineNumbers w:val="0"/>
        <w:spacing w:after="225" w:afterAutospacing="0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363636"/>
          <w:spacing w:val="0"/>
          <w:sz w:val="28"/>
          <w:szCs w:val="28"/>
          <w:lang w:val="en-US"/>
        </w:rPr>
      </w:pPr>
    </w:p>
    <w:p>
      <w:pPr>
        <w:numPr>
          <w:numId w:val="0"/>
        </w:numPr>
        <w:ind w:leftChars="0"/>
        <w:rPr>
          <w:rFonts w:hint="default" w:ascii="Times New Roman" w:hAnsi="Times New Roman" w:eastAsia="SimSun" w:cs="Times New Roman"/>
          <w:i w:val="0"/>
          <w:caps w:val="0"/>
          <w:color w:val="363636"/>
          <w:spacing w:val="0"/>
          <w:sz w:val="27"/>
          <w:szCs w:val="27"/>
          <w:shd w:val="clear" w:fill="FFFFFF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89DF3"/>
    <w:multiLevelType w:val="singleLevel"/>
    <w:tmpl w:val="E4989D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8555F"/>
    <w:rsid w:val="0F5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2020-06-06T13:36:00Z</dcterms:created>
  <dc:creator>google1582305835</dc:creator>
  <cp:lastModifiedBy>google1582305835</cp:lastModifiedBy>
  <dcterms:modified xsi:type="dcterms:W3CDTF">2020-06-06T17:36:17Z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