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CA3B1A" w14:textId="0EF3429C" w:rsidR="00E54D53" w:rsidRDefault="00E54D53">
      <w:pPr>
        <w:rPr>
          <w:b/>
          <w:bCs/>
        </w:rPr>
      </w:pPr>
      <w:r>
        <w:rPr>
          <w:b/>
          <w:bCs/>
        </w:rPr>
        <w:t xml:space="preserve">Dn. </w:t>
      </w:r>
      <w:r w:rsidR="003608DA" w:rsidRPr="001A3185">
        <w:rPr>
          <w:b/>
          <w:bCs/>
        </w:rPr>
        <w:t>30.03</w:t>
      </w:r>
      <w:r w:rsidR="004D55CF">
        <w:rPr>
          <w:b/>
          <w:bCs/>
        </w:rPr>
        <w:t>.2020r.</w:t>
      </w:r>
      <w:r>
        <w:rPr>
          <w:b/>
          <w:bCs/>
        </w:rPr>
        <w:t xml:space="preserve"> </w:t>
      </w:r>
    </w:p>
    <w:p w14:paraId="37FE4174" w14:textId="0FDEEA2B" w:rsidR="003608DA" w:rsidRPr="00E54D53" w:rsidRDefault="003608DA">
      <w:pPr>
        <w:rPr>
          <w:b/>
          <w:bCs/>
          <w:sz w:val="28"/>
          <w:szCs w:val="28"/>
        </w:rPr>
      </w:pPr>
      <w:r w:rsidRPr="00E54D53">
        <w:rPr>
          <w:b/>
          <w:bCs/>
          <w:sz w:val="28"/>
          <w:szCs w:val="28"/>
        </w:rPr>
        <w:t xml:space="preserve"> </w:t>
      </w:r>
      <w:r w:rsidR="00E54D53" w:rsidRPr="00E54D53">
        <w:rPr>
          <w:b/>
          <w:bCs/>
          <w:sz w:val="28"/>
          <w:szCs w:val="28"/>
        </w:rPr>
        <w:t>T</w:t>
      </w:r>
      <w:r w:rsidR="004D55CF" w:rsidRPr="00E54D53">
        <w:rPr>
          <w:b/>
          <w:bCs/>
          <w:sz w:val="28"/>
          <w:szCs w:val="28"/>
        </w:rPr>
        <w:t xml:space="preserve">emat dnia </w:t>
      </w:r>
      <w:r w:rsidRPr="00E54D53">
        <w:rPr>
          <w:b/>
          <w:bCs/>
          <w:sz w:val="28"/>
          <w:szCs w:val="28"/>
        </w:rPr>
        <w:t xml:space="preserve"> </w:t>
      </w:r>
    </w:p>
    <w:p w14:paraId="3021D2D6" w14:textId="77777777" w:rsidR="003608DA" w:rsidRPr="001A3185" w:rsidRDefault="003608DA" w:rsidP="001A3185">
      <w:pPr>
        <w:ind w:left="2832" w:firstLine="708"/>
        <w:rPr>
          <w:b/>
          <w:bCs/>
          <w:color w:val="FF0000"/>
          <w:sz w:val="44"/>
          <w:szCs w:val="44"/>
        </w:rPr>
      </w:pPr>
      <w:r w:rsidRPr="001A3185">
        <w:rPr>
          <w:b/>
          <w:bCs/>
          <w:color w:val="FF0000"/>
          <w:sz w:val="44"/>
          <w:szCs w:val="44"/>
        </w:rPr>
        <w:t xml:space="preserve">Zwierzęta wiejskie </w:t>
      </w:r>
    </w:p>
    <w:p w14:paraId="1CA23176" w14:textId="77777777" w:rsidR="001A3185" w:rsidRDefault="001A3185">
      <w:pPr>
        <w:rPr>
          <w:b/>
          <w:bCs/>
          <w:sz w:val="36"/>
          <w:szCs w:val="36"/>
        </w:rPr>
      </w:pPr>
      <w:r w:rsidRPr="001A3185">
        <w:rPr>
          <w:b/>
          <w:bCs/>
          <w:sz w:val="36"/>
          <w:szCs w:val="36"/>
        </w:rPr>
        <w:t>Cześć II</w:t>
      </w:r>
    </w:p>
    <w:p w14:paraId="15504DEB" w14:textId="77777777" w:rsidR="001A3185" w:rsidRDefault="00B3557F" w:rsidP="001A3185">
      <w:pPr>
        <w:pStyle w:val="Akapitzlist"/>
        <w:numPr>
          <w:ilvl w:val="0"/>
          <w:numId w:val="1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„ Zwierzakowe cienie”</w:t>
      </w:r>
    </w:p>
    <w:p w14:paraId="44C9DFE0" w14:textId="77777777" w:rsidR="006E4A09" w:rsidRPr="006E4A09" w:rsidRDefault="00B3557F" w:rsidP="00874D63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Odrysowywanie cieni zwierząt wiejskich. Do zabawy potrzebne będą plastikowe lub drewniane figurki zwierząt wiejskich. W słoneczny dzień można przeprowadzić zabawę na dworze, w pochmurny przy świetle z lampy lub latarki. Ustawiamy zabawki w rzędzie. Oświetlamy je latarką, tak żeby powstał cień. Odrysowujemy cienie i wypełniamy kontury. </w:t>
      </w:r>
    </w:p>
    <w:p w14:paraId="0F9E745D" w14:textId="77777777" w:rsidR="00A502A1" w:rsidRDefault="00A502A1" w:rsidP="00A502A1">
      <w:pPr>
        <w:pStyle w:val="Akapitzlist"/>
        <w:numPr>
          <w:ilvl w:val="0"/>
          <w:numId w:val="1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„</w:t>
      </w:r>
      <w:r w:rsidRPr="00A502A1">
        <w:rPr>
          <w:b/>
          <w:bCs/>
          <w:sz w:val="36"/>
          <w:szCs w:val="36"/>
        </w:rPr>
        <w:t>Patyczkowe zagrody</w:t>
      </w:r>
      <w:r>
        <w:rPr>
          <w:b/>
          <w:bCs/>
          <w:sz w:val="36"/>
          <w:szCs w:val="36"/>
        </w:rPr>
        <w:t>”</w:t>
      </w:r>
    </w:p>
    <w:p w14:paraId="4CE2BB0C" w14:textId="77777777" w:rsidR="00A502A1" w:rsidRPr="004367B0" w:rsidRDefault="00A502A1" w:rsidP="004367B0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Zabawa plastyczna. Dzieci rysują kredkami, wycinają ją i przyklejają do patyczków.  Na koniec wbij</w:t>
      </w:r>
      <w:r w:rsidRPr="004367B0">
        <w:rPr>
          <w:sz w:val="24"/>
          <w:szCs w:val="24"/>
        </w:rPr>
        <w:t xml:space="preserve">ają patyczki w kawałek styropianu i tworzą płotek. </w:t>
      </w:r>
    </w:p>
    <w:p w14:paraId="312E9C18" w14:textId="77777777" w:rsidR="00A27D39" w:rsidRPr="00A502A1" w:rsidRDefault="00A27D39" w:rsidP="00A502A1">
      <w:pPr>
        <w:pStyle w:val="Akapitzlist"/>
        <w:rPr>
          <w:sz w:val="24"/>
          <w:szCs w:val="24"/>
        </w:rPr>
      </w:pPr>
    </w:p>
    <w:p w14:paraId="64270B4D" w14:textId="77777777" w:rsidR="00A27D39" w:rsidRPr="00A27D39" w:rsidRDefault="00A27D39" w:rsidP="00A502A1">
      <w:pPr>
        <w:pStyle w:val="Akapitzlist"/>
        <w:numPr>
          <w:ilvl w:val="0"/>
          <w:numId w:val="1"/>
        </w:numPr>
        <w:rPr>
          <w:b/>
          <w:bCs/>
          <w:sz w:val="36"/>
          <w:szCs w:val="36"/>
        </w:rPr>
      </w:pPr>
      <w:r w:rsidRPr="00A27D39">
        <w:rPr>
          <w:b/>
          <w:bCs/>
          <w:sz w:val="36"/>
          <w:szCs w:val="36"/>
        </w:rPr>
        <w:t xml:space="preserve">„Nasze zwierzaki”- Krótki filmik o zwierzątkach </w:t>
      </w:r>
    </w:p>
    <w:bookmarkStart w:id="0" w:name="_GoBack"/>
    <w:p w14:paraId="48E966DC" w14:textId="77777777" w:rsidR="00B3557F" w:rsidRDefault="00E54D53" w:rsidP="00A27D39">
      <w:pPr>
        <w:ind w:left="360"/>
        <w:rPr>
          <w:sz w:val="24"/>
          <w:szCs w:val="24"/>
        </w:rPr>
      </w:pPr>
      <w:r>
        <w:fldChar w:fldCharType="begin"/>
      </w:r>
      <w:r>
        <w:instrText xml:space="preserve"> HYPERLINK "https://www.youtube.com/watch?v=BQnBlzz9pvM" </w:instrText>
      </w:r>
      <w:r>
        <w:fldChar w:fldCharType="separate"/>
      </w:r>
      <w:r w:rsidR="00A27D39" w:rsidRPr="003B032A">
        <w:rPr>
          <w:rStyle w:val="Hipercze"/>
          <w:sz w:val="24"/>
          <w:szCs w:val="24"/>
        </w:rPr>
        <w:t>https://www.youtube.com/watch?v=BQnBlzz9pvM</w:t>
      </w:r>
      <w:r>
        <w:rPr>
          <w:rStyle w:val="Hipercze"/>
          <w:sz w:val="24"/>
          <w:szCs w:val="24"/>
        </w:rPr>
        <w:fldChar w:fldCharType="end"/>
      </w:r>
    </w:p>
    <w:bookmarkEnd w:id="0"/>
    <w:p w14:paraId="3D1BD040" w14:textId="77777777" w:rsidR="00A27D39" w:rsidRPr="006E4A09" w:rsidRDefault="006E4A09" w:rsidP="00A27D39">
      <w:pPr>
        <w:pStyle w:val="Akapitzlist"/>
        <w:numPr>
          <w:ilvl w:val="0"/>
          <w:numId w:val="1"/>
        </w:numPr>
        <w:rPr>
          <w:b/>
          <w:bCs/>
          <w:sz w:val="36"/>
          <w:szCs w:val="36"/>
        </w:rPr>
      </w:pPr>
      <w:r w:rsidRPr="006E4A09">
        <w:rPr>
          <w:b/>
          <w:bCs/>
          <w:sz w:val="36"/>
          <w:szCs w:val="36"/>
        </w:rPr>
        <w:t xml:space="preserve"> Gimnastyka buzi i języka.</w:t>
      </w:r>
    </w:p>
    <w:p w14:paraId="6F110848" w14:textId="77777777" w:rsidR="00A27D39" w:rsidRPr="006E4A09" w:rsidRDefault="006E4A09" w:rsidP="006E4A09">
      <w:pPr>
        <w:pStyle w:val="Akapitzlist"/>
        <w:rPr>
          <w:b/>
          <w:bCs/>
          <w:sz w:val="36"/>
          <w:szCs w:val="36"/>
        </w:rPr>
      </w:pPr>
      <w:r w:rsidRPr="006E4A09">
        <w:rPr>
          <w:b/>
          <w:bCs/>
          <w:sz w:val="36"/>
          <w:szCs w:val="36"/>
        </w:rPr>
        <w:t>Zabawa interaktywna.</w:t>
      </w:r>
    </w:p>
    <w:p w14:paraId="7B77949C" w14:textId="77777777" w:rsidR="00A27D39" w:rsidRDefault="00E54D53" w:rsidP="00A27D39">
      <w:pPr>
        <w:ind w:left="360"/>
        <w:rPr>
          <w:sz w:val="24"/>
          <w:szCs w:val="24"/>
        </w:rPr>
      </w:pPr>
      <w:hyperlink r:id="rId5" w:history="1">
        <w:r w:rsidR="00874D63" w:rsidRPr="003B032A">
          <w:rPr>
            <w:rStyle w:val="Hipercze"/>
            <w:sz w:val="24"/>
            <w:szCs w:val="24"/>
          </w:rPr>
          <w:t>https://wordwall.net/pl/resource/995123/gimnastyka-buzi-i-języka</w:t>
        </w:r>
      </w:hyperlink>
    </w:p>
    <w:p w14:paraId="358D1896" w14:textId="77777777" w:rsidR="00874D63" w:rsidRDefault="00874D63" w:rsidP="00A27D39">
      <w:pPr>
        <w:ind w:left="360"/>
        <w:rPr>
          <w:sz w:val="24"/>
          <w:szCs w:val="24"/>
        </w:rPr>
      </w:pPr>
    </w:p>
    <w:p w14:paraId="00F50C56" w14:textId="77777777" w:rsidR="00874D63" w:rsidRPr="00874D63" w:rsidRDefault="00874D63" w:rsidP="00874D63">
      <w:pPr>
        <w:pStyle w:val="Akapitzlist"/>
        <w:numPr>
          <w:ilvl w:val="0"/>
          <w:numId w:val="1"/>
        </w:numPr>
        <w:rPr>
          <w:b/>
          <w:bCs/>
          <w:sz w:val="36"/>
          <w:szCs w:val="36"/>
        </w:rPr>
      </w:pPr>
      <w:r w:rsidRPr="00874D63">
        <w:rPr>
          <w:b/>
          <w:bCs/>
          <w:sz w:val="36"/>
          <w:szCs w:val="36"/>
        </w:rPr>
        <w:t xml:space="preserve">Zwierzątka pogubiły własne cienie. Pomóż im je odnaleźć. </w:t>
      </w:r>
    </w:p>
    <w:p w14:paraId="53E6EA8D" w14:textId="77777777" w:rsidR="004367B0" w:rsidRPr="00874D63" w:rsidRDefault="004367B0" w:rsidP="00A27D39">
      <w:pPr>
        <w:ind w:left="360"/>
        <w:rPr>
          <w:b/>
          <w:bCs/>
          <w:sz w:val="36"/>
          <w:szCs w:val="36"/>
        </w:rPr>
      </w:pPr>
    </w:p>
    <w:p w14:paraId="5CC0FC9D" w14:textId="77777777" w:rsidR="004367B0" w:rsidRDefault="004367B0" w:rsidP="00A27D39">
      <w:pPr>
        <w:ind w:left="360"/>
      </w:pPr>
      <w:r>
        <w:lastRenderedPageBreak/>
        <w:t>\</w:t>
      </w:r>
      <w:r w:rsidRPr="004367B0">
        <w:rPr>
          <w:noProof/>
        </w:rPr>
        <w:drawing>
          <wp:inline distT="0" distB="0" distL="0" distR="0" wp14:anchorId="4A7922D6" wp14:editId="243A3AA5">
            <wp:extent cx="5760720" cy="8148320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7ECB9" w14:textId="77777777" w:rsidR="004367B0" w:rsidRDefault="004367B0" w:rsidP="00A27D39">
      <w:pPr>
        <w:ind w:left="360"/>
        <w:rPr>
          <w:sz w:val="24"/>
          <w:szCs w:val="24"/>
        </w:rPr>
      </w:pPr>
      <w:r w:rsidRPr="004367B0">
        <w:rPr>
          <w:noProof/>
        </w:rPr>
        <w:lastRenderedPageBreak/>
        <w:drawing>
          <wp:inline distT="0" distB="0" distL="0" distR="0" wp14:anchorId="68E889AE" wp14:editId="3BF6CBD3">
            <wp:extent cx="5760720" cy="4112895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15F4F" w14:textId="77777777" w:rsidR="004367B0" w:rsidRDefault="004367B0" w:rsidP="00A27D39">
      <w:pPr>
        <w:ind w:left="360"/>
        <w:rPr>
          <w:sz w:val="24"/>
          <w:szCs w:val="24"/>
        </w:rPr>
      </w:pPr>
      <w:r w:rsidRPr="004367B0">
        <w:rPr>
          <w:noProof/>
        </w:rPr>
        <w:lastRenderedPageBreak/>
        <w:drawing>
          <wp:inline distT="0" distB="0" distL="0" distR="0" wp14:anchorId="05F641E9" wp14:editId="534B3C78">
            <wp:extent cx="4762500" cy="673417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214F8" w14:textId="77777777" w:rsidR="004367B0" w:rsidRDefault="004367B0" w:rsidP="00A27D39">
      <w:pPr>
        <w:ind w:left="360"/>
        <w:rPr>
          <w:sz w:val="24"/>
          <w:szCs w:val="24"/>
        </w:rPr>
      </w:pPr>
      <w:r w:rsidRPr="004367B0">
        <w:rPr>
          <w:noProof/>
        </w:rPr>
        <w:lastRenderedPageBreak/>
        <w:drawing>
          <wp:inline distT="0" distB="0" distL="0" distR="0" wp14:anchorId="085BA39C" wp14:editId="3EA04D3F">
            <wp:extent cx="5667375" cy="802005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B3B91" w14:textId="77777777" w:rsidR="004367B0" w:rsidRPr="00A27D39" w:rsidRDefault="004367B0" w:rsidP="00A27D39">
      <w:pPr>
        <w:ind w:left="360"/>
        <w:rPr>
          <w:sz w:val="24"/>
          <w:szCs w:val="24"/>
        </w:rPr>
      </w:pPr>
      <w:r w:rsidRPr="004367B0">
        <w:rPr>
          <w:noProof/>
        </w:rPr>
        <w:lastRenderedPageBreak/>
        <w:drawing>
          <wp:inline distT="0" distB="0" distL="0" distR="0" wp14:anchorId="26C03EDB" wp14:editId="383830A6">
            <wp:extent cx="5676900" cy="75438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67B0" w:rsidRPr="00A27D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F8110B"/>
    <w:multiLevelType w:val="hybridMultilevel"/>
    <w:tmpl w:val="A86A80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8DA"/>
    <w:rsid w:val="001A3185"/>
    <w:rsid w:val="003608DA"/>
    <w:rsid w:val="004367B0"/>
    <w:rsid w:val="004D55CF"/>
    <w:rsid w:val="006E4A09"/>
    <w:rsid w:val="00874D63"/>
    <w:rsid w:val="00A27D39"/>
    <w:rsid w:val="00A502A1"/>
    <w:rsid w:val="00B3557F"/>
    <w:rsid w:val="00E54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5810F"/>
  <w15:chartTrackingRefBased/>
  <w15:docId w15:val="{80D8EF08-C499-4765-A974-8DF852B9D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A318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27D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7D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ordwall.net/pl/resource/995123/gimnastyka-buzi-i-j&#281;zyka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144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Aniołek</dc:creator>
  <cp:keywords/>
  <dc:description/>
  <cp:lastModifiedBy>Aniołek</cp:lastModifiedBy>
  <cp:revision>5</cp:revision>
  <dcterms:created xsi:type="dcterms:W3CDTF">2020-03-28T11:43:00Z</dcterms:created>
  <dcterms:modified xsi:type="dcterms:W3CDTF">2020-03-28T20:18:00Z</dcterms:modified>
</cp:coreProperties>
</file>