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151E" w:rsidRDefault="00D6151E" w:rsidP="00D6151E">
      <w:r>
        <w:t xml:space="preserve">Dn. 21.04.2020r </w:t>
      </w:r>
    </w:p>
    <w:p w:rsidR="00954489" w:rsidRDefault="00D6151E" w:rsidP="00AB238A">
      <w:pPr>
        <w:rPr>
          <w:b/>
          <w:bCs/>
          <w:color w:val="FF0000"/>
          <w:sz w:val="28"/>
          <w:szCs w:val="28"/>
        </w:rPr>
      </w:pPr>
      <w:r>
        <w:t xml:space="preserve"> </w:t>
      </w:r>
      <w:r>
        <w:tab/>
      </w:r>
      <w:r>
        <w:tab/>
      </w:r>
      <w:r w:rsidRPr="00AB238A">
        <w:rPr>
          <w:b/>
          <w:bCs/>
          <w:color w:val="FF0000"/>
          <w:sz w:val="28"/>
          <w:szCs w:val="28"/>
        </w:rPr>
        <w:t>Zajęcia szachowe</w:t>
      </w:r>
      <w:r w:rsidR="00954489">
        <w:rPr>
          <w:b/>
          <w:bCs/>
          <w:color w:val="FF0000"/>
          <w:sz w:val="28"/>
          <w:szCs w:val="28"/>
        </w:rPr>
        <w:t>- pojęcia sza</w:t>
      </w:r>
      <w:r w:rsidR="00A0534D">
        <w:rPr>
          <w:b/>
          <w:bCs/>
          <w:color w:val="FF0000"/>
          <w:sz w:val="28"/>
          <w:szCs w:val="28"/>
        </w:rPr>
        <w:t>chowe</w:t>
      </w:r>
    </w:p>
    <w:p w:rsidR="00A0534D" w:rsidRDefault="00A0534D" w:rsidP="00AB238A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Pozycja wyjściowa figur.</w:t>
      </w:r>
    </w:p>
    <w:p w:rsidR="00A0534D" w:rsidRDefault="00A0534D" w:rsidP="00AB238A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8B214EF" wp14:editId="1F3B0F32">
            <wp:extent cx="3350895" cy="3350895"/>
            <wp:effectExtent l="0" t="0" r="1905" b="1905"/>
            <wp:docPr id="3584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9C55B27-A235-4A5B-865D-0BC745AA47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>
                      <a:extLst>
                        <a:ext uri="{FF2B5EF4-FFF2-40B4-BE49-F238E27FC236}">
                          <a16:creationId xmlns:a16="http://schemas.microsoft.com/office/drawing/2014/main" id="{09C55B27-A235-4A5B-865D-0BC745AA47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31" cy="33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0534D" w:rsidRDefault="00A0534D" w:rsidP="00AB238A">
      <w:pPr>
        <w:rPr>
          <w:b/>
          <w:bCs/>
          <w:color w:val="FF0000"/>
          <w:sz w:val="28"/>
          <w:szCs w:val="28"/>
        </w:rPr>
      </w:pPr>
    </w:p>
    <w:p w:rsidR="00954489" w:rsidRDefault="00954489" w:rsidP="00AB238A">
      <w:pPr>
        <w:rPr>
          <w:b/>
          <w:bCs/>
          <w:color w:val="FF0000"/>
          <w:sz w:val="28"/>
          <w:szCs w:val="28"/>
        </w:rPr>
      </w:pPr>
    </w:p>
    <w:p w:rsidR="00AB238A" w:rsidRPr="00AB238A" w:rsidRDefault="00954489" w:rsidP="00AB238A">
      <w:pPr>
        <w:rPr>
          <w:b/>
          <w:bCs/>
          <w:color w:val="FF0000"/>
        </w:rPr>
      </w:pPr>
      <w:r>
        <w:rPr>
          <w:b/>
          <w:bCs/>
          <w:color w:val="FF0000"/>
          <w:sz w:val="28"/>
          <w:szCs w:val="28"/>
        </w:rPr>
        <w:t>sz</w:t>
      </w:r>
      <w:r w:rsidR="00AB238A" w:rsidRPr="00AB238A">
        <w:rPr>
          <w:b/>
          <w:bCs/>
          <w:color w:val="FF0000"/>
        </w:rPr>
        <w:t>ach</w:t>
      </w:r>
    </w:p>
    <w:p w:rsidR="00AB238A" w:rsidRDefault="00AB238A" w:rsidP="00AB238A">
      <w:pPr>
        <w:ind w:firstLine="708"/>
      </w:pPr>
      <w:r>
        <w:t xml:space="preserve"> </w:t>
      </w:r>
      <w:proofErr w:type="spellStart"/>
      <w:r>
        <w:t>Szach</w:t>
      </w:r>
      <w:proofErr w:type="spellEnd"/>
      <w:r>
        <w:t xml:space="preserve"> królowi to taka sytuacja w trakcie gry, gdy następuje bezpośrednia groźba zabicia króla, czyli jeden z graczy doprowadzi do takiego ustawienia na szachownicy, że może jednym ruchem zbić króla przeciwnika.</w:t>
      </w:r>
    </w:p>
    <w:p w:rsidR="00AB238A" w:rsidRDefault="00AB238A" w:rsidP="00AB238A"/>
    <w:p w:rsidR="00D6151E" w:rsidRDefault="00AB238A" w:rsidP="00D6151E">
      <w:r w:rsidRPr="00AB238A">
        <w:lastRenderedPageBreak/>
        <w:drawing>
          <wp:inline distT="0" distB="0" distL="0" distR="0" wp14:anchorId="33857EAC" wp14:editId="7D41095B">
            <wp:extent cx="2743200" cy="2792819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9353" cy="28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8A" w:rsidRDefault="00AB238A" w:rsidP="00AB238A">
      <w:r>
        <w:t>Prz</w:t>
      </w:r>
      <w:r>
        <w:t>ykład na diagramie: Biała wieża z c8 atakuje króla na g8, ale ten ma ucieczkę na pole h7 (zielone pole). To ważne: Szach to sytuacja, w której istnieje jeszcze ruch, który pozwala ocalić króla. Zrób to sam</w:t>
      </w:r>
    </w:p>
    <w:p w:rsidR="00AB238A" w:rsidRDefault="00AB238A" w:rsidP="00AB238A">
      <w:r>
        <w:t xml:space="preserve"> Zadanie nr 1: Na które pola należy ruszyć się białą wieżą, aby dać szacha czarnemu królowi? </w:t>
      </w:r>
    </w:p>
    <w:p w:rsidR="00AB238A" w:rsidRDefault="00AB238A" w:rsidP="00AB238A">
      <w:r w:rsidRPr="00AB238A">
        <w:drawing>
          <wp:inline distT="0" distB="0" distL="0" distR="0" wp14:anchorId="58C1792E" wp14:editId="275B9763">
            <wp:extent cx="2825750" cy="287686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4080" cy="289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8A" w:rsidRPr="00AB238A" w:rsidRDefault="00AB238A" w:rsidP="00AB238A">
      <w:pPr>
        <w:rPr>
          <w:b/>
          <w:bCs/>
          <w:color w:val="FF0000"/>
          <w:sz w:val="40"/>
          <w:szCs w:val="40"/>
        </w:rPr>
      </w:pPr>
    </w:p>
    <w:p w:rsidR="00AB238A" w:rsidRPr="00AB238A" w:rsidRDefault="00AB238A" w:rsidP="00AB238A">
      <w:pPr>
        <w:rPr>
          <w:b/>
          <w:bCs/>
          <w:color w:val="FF0000"/>
          <w:sz w:val="40"/>
          <w:szCs w:val="40"/>
        </w:rPr>
      </w:pPr>
      <w:r w:rsidRPr="00AB238A">
        <w:rPr>
          <w:b/>
          <w:bCs/>
          <w:color w:val="FF0000"/>
          <w:sz w:val="40"/>
          <w:szCs w:val="40"/>
        </w:rPr>
        <w:t xml:space="preserve">Szach-mat </w:t>
      </w:r>
    </w:p>
    <w:p w:rsidR="00AB238A" w:rsidRDefault="00AB238A" w:rsidP="00AB238A">
      <w:r>
        <w:t>Szach-mat lub po prostu Mat to sytuacja, w której król jest jednocześnie atakowany (szachowany) i nie ma ucieczki (własnej lub przy użyciu innej figury) od szacha.</w:t>
      </w:r>
    </w:p>
    <w:p w:rsidR="00AB238A" w:rsidRDefault="00AB238A" w:rsidP="00AB238A">
      <w:r w:rsidRPr="00AB238A">
        <w:lastRenderedPageBreak/>
        <w:drawing>
          <wp:inline distT="0" distB="0" distL="0" distR="0" wp14:anchorId="56C37799" wp14:editId="1BF04378">
            <wp:extent cx="3686175" cy="3752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8A" w:rsidRDefault="00AB238A" w:rsidP="00AB238A"/>
    <w:p w:rsidR="00AB238A" w:rsidRDefault="00AB238A" w:rsidP="00AB238A">
      <w:r>
        <w:t xml:space="preserve">Zadanie nr 2: Na które pole należy ruszyć się białą wieżą, aby dać mata czarnemu królowi? </w:t>
      </w:r>
    </w:p>
    <w:p w:rsidR="00AB238A" w:rsidRDefault="00AB238A" w:rsidP="00AB238A">
      <w:r w:rsidRPr="00AB238A">
        <w:drawing>
          <wp:inline distT="0" distB="0" distL="0" distR="0" wp14:anchorId="372F53CC" wp14:editId="3A3F583C">
            <wp:extent cx="2559050" cy="2605338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365" cy="26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8A" w:rsidRPr="00AB238A" w:rsidRDefault="00AB238A" w:rsidP="00AB238A">
      <w:pPr>
        <w:rPr>
          <w:color w:val="FF0000"/>
        </w:rPr>
      </w:pPr>
      <w:r w:rsidRPr="00AB238A">
        <w:rPr>
          <w:color w:val="FF0000"/>
        </w:rPr>
        <w:t xml:space="preserve">Obejrzy filmik. </w:t>
      </w:r>
    </w:p>
    <w:p w:rsidR="00D6151E" w:rsidRDefault="00AB238A" w:rsidP="00D6151E">
      <w:hyperlink r:id="rId9" w:history="1">
        <w:r w:rsidRPr="008E0C6D">
          <w:rPr>
            <w:rStyle w:val="Hipercze"/>
          </w:rPr>
          <w:t>https://www.wsip.pl/e-spotkania/gram-w-szachy-lekcja-8/</w:t>
        </w:r>
      </w:hyperlink>
    </w:p>
    <w:p w:rsidR="00AB238A" w:rsidRDefault="00AB238A" w:rsidP="00D6151E"/>
    <w:sectPr w:rsidR="00AB2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51E"/>
    <w:rsid w:val="00954489"/>
    <w:rsid w:val="00A0534D"/>
    <w:rsid w:val="00AB238A"/>
    <w:rsid w:val="00D6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D6E8F"/>
  <w15:chartTrackingRefBased/>
  <w15:docId w15:val="{F2D3B30F-6D37-4FE4-8033-DC3C7E48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B238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2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wsip.pl/e-spotkania/gram-w-szachy-lekcja-8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1</cp:revision>
  <dcterms:created xsi:type="dcterms:W3CDTF">2020-04-20T09:19:00Z</dcterms:created>
  <dcterms:modified xsi:type="dcterms:W3CDTF">2020-04-20T11:10:00Z</dcterms:modified>
</cp:coreProperties>
</file>