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BF49D" w14:textId="77777777" w:rsidR="002D6B53" w:rsidRPr="008C1BC8" w:rsidRDefault="002D6B53" w:rsidP="002D6B53">
      <w:pPr>
        <w:spacing w:line="240" w:lineRule="auto"/>
        <w:jc w:val="center"/>
        <w:rPr>
          <w:rFonts w:ascii="Century Schoolbook" w:hAnsi="Century Schoolbook"/>
          <w:b/>
          <w:sz w:val="32"/>
          <w:szCs w:val="32"/>
          <w:u w:val="single"/>
        </w:rPr>
      </w:pPr>
      <w:bookmarkStart w:id="0" w:name="_Hlk35957218"/>
      <w:r w:rsidRPr="008C1BC8">
        <w:rPr>
          <w:rFonts w:ascii="Century Schoolbook" w:hAnsi="Century Schoolbook"/>
          <w:b/>
          <w:sz w:val="32"/>
          <w:szCs w:val="32"/>
          <w:u w:val="single"/>
        </w:rPr>
        <w:t xml:space="preserve">SCENARIUSZ ZAJĘĆ DYDAKTYCZNYCH </w:t>
      </w:r>
    </w:p>
    <w:p w14:paraId="72A3EADF" w14:textId="77777777" w:rsidR="002D6B53" w:rsidRDefault="002D6B53" w:rsidP="002D6B53">
      <w:pPr>
        <w:tabs>
          <w:tab w:val="left" w:pos="2190"/>
          <w:tab w:val="center" w:pos="4535"/>
        </w:tabs>
        <w:spacing w:line="240" w:lineRule="auto"/>
        <w:rPr>
          <w:rFonts w:ascii="Century Schoolbook" w:hAnsi="Century Schoolbook"/>
          <w:b/>
          <w:sz w:val="32"/>
          <w:szCs w:val="32"/>
          <w:u w:val="single"/>
        </w:rPr>
      </w:pPr>
      <w:r w:rsidRPr="008C1BC8">
        <w:rPr>
          <w:rFonts w:ascii="Century Schoolbook" w:hAnsi="Century Schoolbook"/>
          <w:b/>
          <w:sz w:val="32"/>
          <w:szCs w:val="32"/>
        </w:rPr>
        <w:tab/>
      </w:r>
      <w:r w:rsidRPr="008C1BC8">
        <w:rPr>
          <w:rFonts w:ascii="Century Schoolbook" w:hAnsi="Century Schoolbook"/>
          <w:b/>
          <w:sz w:val="32"/>
          <w:szCs w:val="32"/>
        </w:rPr>
        <w:tab/>
      </w:r>
      <w:r w:rsidRPr="008C1BC8">
        <w:rPr>
          <w:rFonts w:ascii="Century Schoolbook" w:hAnsi="Century Schoolbook"/>
          <w:b/>
          <w:sz w:val="32"/>
          <w:szCs w:val="32"/>
          <w:u w:val="single"/>
        </w:rPr>
        <w:t>DLA DZIECI 6 – LETNICH</w:t>
      </w:r>
    </w:p>
    <w:p w14:paraId="157663ED" w14:textId="77777777" w:rsidR="008C1BC8" w:rsidRPr="008C1BC8" w:rsidRDefault="008C1BC8" w:rsidP="002D6B53">
      <w:pPr>
        <w:tabs>
          <w:tab w:val="left" w:pos="2190"/>
          <w:tab w:val="center" w:pos="4535"/>
        </w:tabs>
        <w:spacing w:line="240" w:lineRule="auto"/>
        <w:rPr>
          <w:rFonts w:ascii="Century Schoolbook" w:hAnsi="Century Schoolbook"/>
          <w:b/>
          <w:sz w:val="32"/>
          <w:szCs w:val="32"/>
          <w:u w:val="single"/>
        </w:rPr>
      </w:pPr>
    </w:p>
    <w:p w14:paraId="79E438C3" w14:textId="0045847F" w:rsidR="002D6B53" w:rsidRPr="008C1BC8" w:rsidRDefault="002D6B53" w:rsidP="002D6B53">
      <w:pPr>
        <w:rPr>
          <w:rFonts w:asciiTheme="majorHAnsi" w:hAnsiTheme="majorHAnsi"/>
          <w:sz w:val="24"/>
          <w:szCs w:val="24"/>
        </w:rPr>
      </w:pPr>
      <w:r w:rsidRPr="008C1BC8">
        <w:rPr>
          <w:rFonts w:asciiTheme="majorHAnsi" w:hAnsiTheme="majorHAnsi"/>
          <w:b/>
          <w:sz w:val="24"/>
          <w:szCs w:val="24"/>
        </w:rPr>
        <w:t xml:space="preserve">Data:  </w:t>
      </w:r>
      <w:r w:rsidRPr="008C1BC8">
        <w:rPr>
          <w:rFonts w:asciiTheme="majorHAnsi" w:hAnsiTheme="majorHAnsi"/>
          <w:sz w:val="24"/>
          <w:szCs w:val="24"/>
        </w:rPr>
        <w:t>25.03.2020</w:t>
      </w:r>
      <w:r w:rsidR="00002D53">
        <w:rPr>
          <w:rFonts w:asciiTheme="majorHAnsi" w:hAnsiTheme="majorHAnsi"/>
          <w:sz w:val="24"/>
          <w:szCs w:val="24"/>
        </w:rPr>
        <w:t xml:space="preserve"> </w:t>
      </w:r>
      <w:r w:rsidRPr="008C1BC8">
        <w:rPr>
          <w:rFonts w:asciiTheme="majorHAnsi" w:hAnsiTheme="majorHAnsi"/>
          <w:sz w:val="24"/>
          <w:szCs w:val="24"/>
        </w:rPr>
        <w:t xml:space="preserve">r. </w:t>
      </w:r>
    </w:p>
    <w:p w14:paraId="43627D7C" w14:textId="77777777" w:rsidR="002D6B53" w:rsidRPr="008C1BC8" w:rsidRDefault="002D6B53" w:rsidP="002D6B53">
      <w:pPr>
        <w:rPr>
          <w:rFonts w:asciiTheme="majorHAnsi" w:hAnsiTheme="majorHAnsi"/>
          <w:sz w:val="24"/>
          <w:szCs w:val="24"/>
        </w:rPr>
      </w:pPr>
      <w:r w:rsidRPr="008C1BC8">
        <w:rPr>
          <w:rFonts w:asciiTheme="majorHAnsi" w:hAnsiTheme="majorHAnsi"/>
          <w:b/>
          <w:sz w:val="24"/>
          <w:szCs w:val="24"/>
        </w:rPr>
        <w:t>Grupa:</w:t>
      </w:r>
      <w:r w:rsidRPr="008C1BC8">
        <w:rPr>
          <w:rFonts w:asciiTheme="majorHAnsi" w:hAnsiTheme="majorHAnsi"/>
          <w:sz w:val="24"/>
          <w:szCs w:val="24"/>
        </w:rPr>
        <w:t xml:space="preserve"> „Pszczółki” 6-latki</w:t>
      </w:r>
    </w:p>
    <w:p w14:paraId="3474E693" w14:textId="77777777" w:rsidR="002D6B53" w:rsidRPr="008C1BC8" w:rsidRDefault="002D6B53" w:rsidP="002D6B53">
      <w:pPr>
        <w:rPr>
          <w:rFonts w:asciiTheme="majorHAnsi" w:hAnsiTheme="majorHAnsi"/>
          <w:sz w:val="24"/>
          <w:szCs w:val="24"/>
        </w:rPr>
      </w:pPr>
      <w:r w:rsidRPr="008C1BC8">
        <w:rPr>
          <w:rFonts w:asciiTheme="majorHAnsi" w:hAnsiTheme="majorHAnsi"/>
          <w:b/>
          <w:sz w:val="24"/>
          <w:szCs w:val="24"/>
        </w:rPr>
        <w:t xml:space="preserve">Temat zajęć: </w:t>
      </w:r>
      <w:bookmarkEnd w:id="0"/>
      <w:r w:rsidRPr="008C1BC8">
        <w:rPr>
          <w:rFonts w:asciiTheme="majorHAnsi" w:hAnsiTheme="majorHAnsi"/>
          <w:b/>
          <w:sz w:val="24"/>
          <w:szCs w:val="24"/>
        </w:rPr>
        <w:t>C jak cebula</w:t>
      </w:r>
    </w:p>
    <w:p w14:paraId="03BE57CB" w14:textId="77777777" w:rsidR="00404969" w:rsidRPr="008C1BC8" w:rsidRDefault="002D6B53" w:rsidP="002D6B53">
      <w:pPr>
        <w:pStyle w:val="Bezodstpw"/>
        <w:rPr>
          <w:rFonts w:asciiTheme="majorHAnsi" w:hAnsiTheme="majorHAnsi"/>
          <w:b/>
          <w:sz w:val="24"/>
          <w:szCs w:val="24"/>
        </w:rPr>
      </w:pPr>
      <w:r w:rsidRPr="008C1BC8">
        <w:rPr>
          <w:rFonts w:asciiTheme="majorHAnsi" w:hAnsiTheme="majorHAnsi"/>
          <w:b/>
          <w:sz w:val="24"/>
          <w:szCs w:val="24"/>
        </w:rPr>
        <w:t xml:space="preserve">Cele ogólne: </w:t>
      </w:r>
    </w:p>
    <w:p w14:paraId="383AB7AD" w14:textId="77777777" w:rsidR="002D6B53" w:rsidRPr="008C1BC8" w:rsidRDefault="002D6B53" w:rsidP="002D6B53">
      <w:pPr>
        <w:pStyle w:val="Bezodstpw"/>
        <w:rPr>
          <w:rFonts w:asciiTheme="majorHAnsi" w:hAnsiTheme="majorHAnsi"/>
          <w:sz w:val="24"/>
          <w:szCs w:val="24"/>
        </w:rPr>
      </w:pPr>
      <w:r w:rsidRPr="008C1BC8">
        <w:rPr>
          <w:rFonts w:asciiTheme="majorHAnsi" w:hAnsiTheme="majorHAnsi"/>
          <w:sz w:val="24"/>
          <w:szCs w:val="24"/>
        </w:rPr>
        <w:t xml:space="preserve">- zapoznanie z literą </w:t>
      </w:r>
      <w:r w:rsidRPr="008C1BC8">
        <w:rPr>
          <w:rFonts w:asciiTheme="majorHAnsi" w:hAnsiTheme="majorHAnsi"/>
          <w:b/>
          <w:bCs/>
          <w:sz w:val="24"/>
          <w:szCs w:val="24"/>
        </w:rPr>
        <w:t>c</w:t>
      </w:r>
      <w:r w:rsidRPr="008C1BC8">
        <w:rPr>
          <w:rFonts w:asciiTheme="majorHAnsi" w:hAnsiTheme="majorHAnsi"/>
          <w:bCs/>
          <w:sz w:val="24"/>
          <w:szCs w:val="24"/>
        </w:rPr>
        <w:t xml:space="preserve"> </w:t>
      </w:r>
      <w:r w:rsidRPr="008C1BC8">
        <w:rPr>
          <w:rFonts w:asciiTheme="majorHAnsi" w:hAnsiTheme="majorHAnsi"/>
          <w:sz w:val="24"/>
          <w:szCs w:val="24"/>
        </w:rPr>
        <w:t xml:space="preserve">– małą i wielką, drukowaną i pisaną, </w:t>
      </w:r>
    </w:p>
    <w:p w14:paraId="3FA532C7" w14:textId="77777777" w:rsidR="002D6B53" w:rsidRPr="008C1BC8" w:rsidRDefault="002D6B53" w:rsidP="002D6B53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utrwalanie poznanych liter. </w:t>
      </w:r>
    </w:p>
    <w:p w14:paraId="3F99C858" w14:textId="77777777" w:rsidR="002D6B53" w:rsidRPr="008C1BC8" w:rsidRDefault="002D6B53" w:rsidP="002D6B53">
      <w:pPr>
        <w:pStyle w:val="Default"/>
        <w:rPr>
          <w:rFonts w:asciiTheme="majorHAnsi" w:hAnsiTheme="majorHAnsi"/>
        </w:rPr>
      </w:pPr>
    </w:p>
    <w:p w14:paraId="09A7BFD3" w14:textId="77777777" w:rsidR="002D6B53" w:rsidRPr="008C1BC8" w:rsidRDefault="002D6B53" w:rsidP="002D6B53">
      <w:pPr>
        <w:pStyle w:val="Default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 xml:space="preserve">Cele szczegółowe: </w:t>
      </w:r>
    </w:p>
    <w:p w14:paraId="0376ABB1" w14:textId="77777777" w:rsidR="002D6B53" w:rsidRPr="008C1BC8" w:rsidRDefault="002D6B53" w:rsidP="002D6B53">
      <w:pPr>
        <w:pStyle w:val="Default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>Dziecko:</w:t>
      </w:r>
    </w:p>
    <w:p w14:paraId="7AA554F4" w14:textId="77777777" w:rsidR="002D6B53" w:rsidRPr="008C1BC8" w:rsidRDefault="002D6B53" w:rsidP="002D6B53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rozpoznaje i nazywa literę </w:t>
      </w:r>
      <w:r w:rsidRPr="008C1BC8">
        <w:rPr>
          <w:rFonts w:asciiTheme="majorHAnsi" w:hAnsiTheme="majorHAnsi"/>
          <w:b/>
          <w:bCs/>
        </w:rPr>
        <w:t xml:space="preserve">c </w:t>
      </w:r>
      <w:r w:rsidRPr="008C1BC8">
        <w:rPr>
          <w:rFonts w:asciiTheme="majorHAnsi" w:hAnsiTheme="majorHAnsi"/>
        </w:rPr>
        <w:t xml:space="preserve">– małą i wielką, drukowaną i pisaną, </w:t>
      </w:r>
    </w:p>
    <w:p w14:paraId="33B90290" w14:textId="77777777" w:rsidR="002D6B53" w:rsidRPr="008C1BC8" w:rsidRDefault="002D6B53" w:rsidP="002D6B53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rozpoznaje i nazywa poznane litery. </w:t>
      </w:r>
    </w:p>
    <w:p w14:paraId="5BA413C5" w14:textId="77777777" w:rsidR="008C1BC8" w:rsidRPr="008C1BC8" w:rsidRDefault="008C1BC8" w:rsidP="002D6B53">
      <w:pPr>
        <w:pStyle w:val="Default"/>
        <w:rPr>
          <w:rFonts w:asciiTheme="majorHAnsi" w:hAnsiTheme="majorHAnsi"/>
        </w:rPr>
      </w:pPr>
    </w:p>
    <w:p w14:paraId="40975504" w14:textId="61D617B3" w:rsidR="008C1BC8" w:rsidRPr="008C1BC8" w:rsidRDefault="008C1BC8" w:rsidP="002D6B53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  <w:b/>
          <w:bCs/>
        </w:rPr>
        <w:t xml:space="preserve">Środki dydaktyczne: </w:t>
      </w:r>
      <w:r w:rsidRPr="008C1BC8">
        <w:rPr>
          <w:rFonts w:asciiTheme="majorHAnsi" w:hAnsiTheme="majorHAnsi"/>
        </w:rPr>
        <w:t>kartoniki z literami,</w:t>
      </w:r>
      <w:r w:rsidR="004D5DC8">
        <w:rPr>
          <w:rFonts w:asciiTheme="majorHAnsi" w:hAnsiTheme="majorHAnsi"/>
        </w:rPr>
        <w:t xml:space="preserve"> </w:t>
      </w:r>
      <w:r w:rsidRPr="008C1BC8">
        <w:rPr>
          <w:rFonts w:asciiTheme="majorHAnsi" w:hAnsiTheme="majorHAnsi"/>
        </w:rPr>
        <w:t xml:space="preserve"> wyrazy z literą </w:t>
      </w:r>
      <w:r w:rsidRPr="008C1BC8">
        <w:rPr>
          <w:rFonts w:asciiTheme="majorHAnsi" w:hAnsiTheme="majorHAnsi"/>
          <w:b/>
          <w:bCs/>
        </w:rPr>
        <w:t>c</w:t>
      </w:r>
      <w:r w:rsidRPr="008C1BC8">
        <w:rPr>
          <w:rFonts w:asciiTheme="majorHAnsi" w:hAnsiTheme="majorHAnsi"/>
        </w:rPr>
        <w:t>, karty pracy, cz. 3, s. 54, 55, 56, 57</w:t>
      </w:r>
      <w:r w:rsidR="00F85A55">
        <w:rPr>
          <w:rFonts w:asciiTheme="majorHAnsi" w:hAnsiTheme="majorHAnsi"/>
        </w:rPr>
        <w:t>, rysunki chmur.</w:t>
      </w:r>
    </w:p>
    <w:p w14:paraId="08A55C3D" w14:textId="77777777" w:rsidR="002D6B53" w:rsidRPr="008C1BC8" w:rsidRDefault="002D6B53" w:rsidP="002D6B53">
      <w:pPr>
        <w:pStyle w:val="Default"/>
        <w:rPr>
          <w:rFonts w:asciiTheme="majorHAnsi" w:hAnsiTheme="majorHAnsi"/>
        </w:rPr>
      </w:pPr>
    </w:p>
    <w:p w14:paraId="4AD04536" w14:textId="77777777" w:rsidR="002D6B53" w:rsidRPr="008C1BC8" w:rsidRDefault="002D6B53" w:rsidP="002D6B53">
      <w:pPr>
        <w:pStyle w:val="Default"/>
        <w:jc w:val="center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>Przebieg:</w:t>
      </w:r>
    </w:p>
    <w:p w14:paraId="32FBF32C" w14:textId="77777777" w:rsidR="00204302" w:rsidRPr="008C1BC8" w:rsidRDefault="00204302" w:rsidP="002D6B53">
      <w:pPr>
        <w:pStyle w:val="Default"/>
        <w:jc w:val="center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>I</w:t>
      </w:r>
    </w:p>
    <w:p w14:paraId="06ACAE90" w14:textId="77777777" w:rsidR="002D6B53" w:rsidRPr="008C1BC8" w:rsidRDefault="002D6B53" w:rsidP="00204302">
      <w:pPr>
        <w:pStyle w:val="Default"/>
        <w:jc w:val="both"/>
        <w:rPr>
          <w:rFonts w:asciiTheme="majorHAnsi" w:hAnsiTheme="majorHAnsi"/>
          <w:b/>
        </w:rPr>
      </w:pPr>
    </w:p>
    <w:p w14:paraId="29B17A0B" w14:textId="77777777" w:rsidR="00204302" w:rsidRPr="00620935" w:rsidRDefault="00204302" w:rsidP="00204302">
      <w:pPr>
        <w:pStyle w:val="Pa2"/>
        <w:ind w:left="280" w:hanging="280"/>
        <w:jc w:val="both"/>
        <w:rPr>
          <w:rFonts w:asciiTheme="majorHAnsi" w:hAnsiTheme="majorHAnsi"/>
          <w:b/>
          <w:color w:val="000000"/>
        </w:rPr>
      </w:pPr>
      <w:r w:rsidRPr="008C1BC8">
        <w:rPr>
          <w:rFonts w:asciiTheme="majorHAnsi" w:hAnsiTheme="majorHAnsi"/>
          <w:b/>
          <w:color w:val="000000"/>
        </w:rPr>
        <w:t>1</w:t>
      </w:r>
      <w:r w:rsidRPr="00620935">
        <w:rPr>
          <w:rFonts w:asciiTheme="majorHAnsi" w:hAnsiTheme="majorHAnsi"/>
          <w:b/>
          <w:color w:val="000000"/>
        </w:rPr>
        <w:t xml:space="preserve">. Rozmowa na temat marcowej pogody. </w:t>
      </w:r>
    </w:p>
    <w:p w14:paraId="18A3C686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Jakie elementy pogody występują w marcu? </w:t>
      </w:r>
    </w:p>
    <w:p w14:paraId="5E03C3F1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Co robi słońce? (Słabo grzeje, chowa się za chmury…) </w:t>
      </w:r>
    </w:p>
    <w:p w14:paraId="5180D668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Co robi wiatr? (Wieje, jest zimny, porywisty…) </w:t>
      </w:r>
    </w:p>
    <w:p w14:paraId="56AE3629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Co pada? (Śnieg, deszcz, deszcz ze śniegiem…) </w:t>
      </w:r>
    </w:p>
    <w:p w14:paraId="7460AFB0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Jaka jest temperatura? (Niska, zmienna…) </w:t>
      </w:r>
    </w:p>
    <w:p w14:paraId="3C40E940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Co z zachmurzeniem? (Często chmury zasłaniają niebo, są ciemne, ciężkie od deszczu…) </w:t>
      </w:r>
    </w:p>
    <w:p w14:paraId="21410EE6" w14:textId="77777777" w:rsidR="00204302" w:rsidRPr="008C1BC8" w:rsidRDefault="00204302" w:rsidP="00204302">
      <w:pPr>
        <w:pStyle w:val="Default"/>
        <w:jc w:val="both"/>
        <w:rPr>
          <w:rFonts w:asciiTheme="majorHAnsi" w:hAnsiTheme="majorHAnsi"/>
        </w:rPr>
      </w:pPr>
    </w:p>
    <w:p w14:paraId="57E54E71" w14:textId="77777777" w:rsidR="00204302" w:rsidRPr="008C1BC8" w:rsidRDefault="00204302" w:rsidP="00204302">
      <w:pPr>
        <w:pStyle w:val="Default"/>
        <w:jc w:val="center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>II</w:t>
      </w:r>
    </w:p>
    <w:p w14:paraId="12FF2A6F" w14:textId="77777777" w:rsidR="0098376E" w:rsidRPr="008C1BC8" w:rsidRDefault="0098376E" w:rsidP="00204302">
      <w:pPr>
        <w:pStyle w:val="Default"/>
        <w:jc w:val="center"/>
        <w:rPr>
          <w:rFonts w:asciiTheme="majorHAnsi" w:hAnsiTheme="majorHAnsi"/>
          <w:b/>
        </w:rPr>
      </w:pPr>
    </w:p>
    <w:p w14:paraId="620B8E95" w14:textId="77777777" w:rsidR="00204302" w:rsidRPr="008C1BC8" w:rsidRDefault="00204302" w:rsidP="00204302">
      <w:pPr>
        <w:pStyle w:val="Default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 xml:space="preserve">Wprowadzenie litery </w:t>
      </w:r>
      <w:r w:rsidRPr="008C1BC8">
        <w:rPr>
          <w:rFonts w:asciiTheme="majorHAnsi" w:hAnsiTheme="majorHAnsi"/>
          <w:b/>
          <w:bCs/>
        </w:rPr>
        <w:t>c</w:t>
      </w:r>
      <w:r w:rsidRPr="008C1BC8">
        <w:rPr>
          <w:rFonts w:asciiTheme="majorHAnsi" w:hAnsiTheme="majorHAnsi"/>
          <w:b/>
        </w:rPr>
        <w:t>: małej i wielkiej, drukowanej i pisanej.</w:t>
      </w:r>
    </w:p>
    <w:p w14:paraId="7069D50D" w14:textId="77777777" w:rsidR="008C1BC8" w:rsidRPr="008C1BC8" w:rsidRDefault="008C1BC8" w:rsidP="00204302">
      <w:pPr>
        <w:pStyle w:val="Default"/>
        <w:rPr>
          <w:rFonts w:asciiTheme="majorHAnsi" w:hAnsiTheme="majorHAnsi"/>
          <w:b/>
        </w:rPr>
      </w:pPr>
    </w:p>
    <w:p w14:paraId="271F3548" w14:textId="77777777" w:rsidR="00204302" w:rsidRPr="008C1BC8" w:rsidRDefault="00204302" w:rsidP="00204302">
      <w:pPr>
        <w:pStyle w:val="Pa2"/>
        <w:ind w:left="280" w:hanging="280"/>
        <w:jc w:val="both"/>
        <w:rPr>
          <w:rFonts w:asciiTheme="majorHAnsi" w:hAnsiTheme="majorHAnsi"/>
          <w:color w:val="000000"/>
        </w:rPr>
      </w:pPr>
      <w:r w:rsidRPr="008C1BC8">
        <w:rPr>
          <w:rFonts w:asciiTheme="majorHAnsi" w:hAnsiTheme="majorHAnsi"/>
          <w:b/>
          <w:color w:val="000000"/>
        </w:rPr>
        <w:t>1.</w:t>
      </w:r>
      <w:r w:rsidRPr="008C1BC8">
        <w:rPr>
          <w:rFonts w:asciiTheme="majorHAnsi" w:hAnsiTheme="majorHAnsi"/>
          <w:color w:val="000000"/>
        </w:rPr>
        <w:t xml:space="preserve"> Oglądanie</w:t>
      </w:r>
      <w:r w:rsidR="008C1BC8" w:rsidRPr="008C1BC8">
        <w:rPr>
          <w:rFonts w:asciiTheme="majorHAnsi" w:hAnsiTheme="majorHAnsi"/>
          <w:color w:val="000000"/>
        </w:rPr>
        <w:t xml:space="preserve"> ilustracji</w:t>
      </w:r>
      <w:r w:rsidRPr="008C1BC8">
        <w:rPr>
          <w:rFonts w:asciiTheme="majorHAnsi" w:hAnsiTheme="majorHAnsi"/>
          <w:color w:val="000000"/>
        </w:rPr>
        <w:t xml:space="preserve"> kilku cebul wsadzonych do pojemnika z ziemią. </w:t>
      </w:r>
    </w:p>
    <w:p w14:paraId="734BD1D0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    </w:t>
      </w:r>
      <w:r w:rsidR="0098376E" w:rsidRPr="008C1BC8">
        <w:rPr>
          <w:rFonts w:asciiTheme="majorHAnsi" w:hAnsiTheme="majorHAnsi"/>
        </w:rPr>
        <w:t xml:space="preserve"> </w:t>
      </w:r>
      <w:r w:rsidRPr="008C1BC8">
        <w:rPr>
          <w:rFonts w:asciiTheme="majorHAnsi" w:hAnsiTheme="majorHAnsi"/>
        </w:rPr>
        <w:t>(Cebula powinna być rozwinięta w różnym stopniu).</w:t>
      </w:r>
    </w:p>
    <w:p w14:paraId="3EBCFD6B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Dlaczego sadzimy cebulę do pojemnika z ziemią? </w:t>
      </w:r>
    </w:p>
    <w:p w14:paraId="7352B83A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Z czym możemy spożywać zielony szczypior z cebuli? </w:t>
      </w:r>
    </w:p>
    <w:p w14:paraId="4772786A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Dlaczego jedzenie warzyw służy zdrowiu? </w:t>
      </w:r>
    </w:p>
    <w:p w14:paraId="0D82515A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Do czego w kuchni wykorzystujemy cebulę? </w:t>
      </w:r>
    </w:p>
    <w:p w14:paraId="5B77B12D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</w:p>
    <w:p w14:paraId="19D4F021" w14:textId="77777777" w:rsidR="00204302" w:rsidRPr="008C1BC8" w:rsidRDefault="00204302" w:rsidP="00204302">
      <w:pPr>
        <w:pStyle w:val="Pa2"/>
        <w:ind w:left="280" w:hanging="280"/>
        <w:jc w:val="both"/>
        <w:rPr>
          <w:rFonts w:asciiTheme="majorHAnsi" w:hAnsiTheme="majorHAnsi"/>
          <w:color w:val="000000"/>
        </w:rPr>
      </w:pPr>
      <w:r w:rsidRPr="008C1BC8">
        <w:rPr>
          <w:rFonts w:asciiTheme="majorHAnsi" w:hAnsiTheme="majorHAnsi"/>
          <w:b/>
          <w:color w:val="000000"/>
        </w:rPr>
        <w:t>2</w:t>
      </w:r>
      <w:r w:rsidRPr="00620935">
        <w:rPr>
          <w:rFonts w:asciiTheme="majorHAnsi" w:hAnsiTheme="majorHAnsi"/>
          <w:b/>
          <w:color w:val="000000"/>
        </w:rPr>
        <w:t xml:space="preserve">. Analiza i synteza słuchowa słowa </w:t>
      </w:r>
      <w:r w:rsidRPr="00620935">
        <w:rPr>
          <w:rFonts w:asciiTheme="majorHAnsi" w:hAnsiTheme="majorHAnsi"/>
          <w:b/>
          <w:i/>
          <w:iCs/>
          <w:color w:val="000000"/>
        </w:rPr>
        <w:t>cebula.</w:t>
      </w:r>
      <w:r w:rsidRPr="008C1BC8">
        <w:rPr>
          <w:rFonts w:asciiTheme="majorHAnsi" w:hAnsiTheme="majorHAnsi"/>
          <w:i/>
          <w:iCs/>
          <w:color w:val="000000"/>
        </w:rPr>
        <w:t xml:space="preserve"> </w:t>
      </w:r>
    </w:p>
    <w:p w14:paraId="190CE13B" w14:textId="77777777" w:rsidR="00204302" w:rsidRPr="008C1BC8" w:rsidRDefault="00204302" w:rsidP="00204302">
      <w:pPr>
        <w:pStyle w:val="Default"/>
        <w:numPr>
          <w:ilvl w:val="0"/>
          <w:numId w:val="5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Dzielenie słowa </w:t>
      </w:r>
      <w:r w:rsidRPr="008C1BC8">
        <w:rPr>
          <w:rFonts w:asciiTheme="majorHAnsi" w:hAnsiTheme="majorHAnsi"/>
          <w:i/>
          <w:iCs/>
        </w:rPr>
        <w:t xml:space="preserve">cebula </w:t>
      </w:r>
      <w:r w:rsidRPr="008C1BC8">
        <w:rPr>
          <w:rFonts w:asciiTheme="majorHAnsi" w:hAnsiTheme="majorHAnsi"/>
        </w:rPr>
        <w:t xml:space="preserve">na sylaby. </w:t>
      </w:r>
    </w:p>
    <w:p w14:paraId="1E29539A" w14:textId="77777777" w:rsidR="00204302" w:rsidRPr="008C1BC8" w:rsidRDefault="00204302" w:rsidP="00204302">
      <w:pPr>
        <w:pStyle w:val="Default"/>
        <w:numPr>
          <w:ilvl w:val="0"/>
          <w:numId w:val="5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Dzielenie słowa </w:t>
      </w:r>
      <w:r w:rsidRPr="008C1BC8">
        <w:rPr>
          <w:rFonts w:asciiTheme="majorHAnsi" w:hAnsiTheme="majorHAnsi"/>
          <w:i/>
          <w:iCs/>
        </w:rPr>
        <w:t xml:space="preserve">cebula </w:t>
      </w:r>
      <w:r w:rsidRPr="008C1BC8">
        <w:rPr>
          <w:rFonts w:asciiTheme="majorHAnsi" w:hAnsiTheme="majorHAnsi"/>
        </w:rPr>
        <w:t xml:space="preserve">na głoski. </w:t>
      </w:r>
    </w:p>
    <w:p w14:paraId="3278F325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lastRenderedPageBreak/>
        <w:t xml:space="preserve">- Co słyszycie na początku słowa </w:t>
      </w:r>
      <w:r w:rsidRPr="008C1BC8">
        <w:rPr>
          <w:rFonts w:asciiTheme="majorHAnsi" w:hAnsiTheme="majorHAnsi"/>
          <w:i/>
          <w:iCs/>
        </w:rPr>
        <w:t>cebula</w:t>
      </w:r>
      <w:r w:rsidRPr="008C1BC8">
        <w:rPr>
          <w:rFonts w:asciiTheme="majorHAnsi" w:hAnsiTheme="majorHAnsi"/>
        </w:rPr>
        <w:t xml:space="preserve">? </w:t>
      </w:r>
    </w:p>
    <w:p w14:paraId="65148EC2" w14:textId="77777777" w:rsidR="00204302" w:rsidRPr="008C1BC8" w:rsidRDefault="00204302" w:rsidP="00204302">
      <w:pPr>
        <w:pStyle w:val="Default"/>
        <w:numPr>
          <w:ilvl w:val="0"/>
          <w:numId w:val="6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Podawanie przykładów słów rozpoczynających się głoską </w:t>
      </w:r>
      <w:r w:rsidRPr="008C1BC8">
        <w:rPr>
          <w:rFonts w:asciiTheme="majorHAnsi" w:hAnsiTheme="majorHAnsi"/>
          <w:i/>
          <w:iCs/>
        </w:rPr>
        <w:t xml:space="preserve">c </w:t>
      </w:r>
      <w:r w:rsidRPr="008C1BC8">
        <w:rPr>
          <w:rFonts w:asciiTheme="majorHAnsi" w:hAnsiTheme="majorHAnsi"/>
        </w:rPr>
        <w:t>(</w:t>
      </w:r>
      <w:r w:rsidRPr="008C1BC8">
        <w:rPr>
          <w:rFonts w:asciiTheme="majorHAnsi" w:hAnsiTheme="majorHAnsi"/>
          <w:i/>
          <w:iCs/>
        </w:rPr>
        <w:t>cytryna, cekiny, córka...</w:t>
      </w:r>
      <w:r w:rsidRPr="008C1BC8">
        <w:rPr>
          <w:rFonts w:asciiTheme="majorHAnsi" w:hAnsiTheme="majorHAnsi"/>
        </w:rPr>
        <w:t>), mających ją w środku (</w:t>
      </w:r>
      <w:r w:rsidRPr="008C1BC8">
        <w:rPr>
          <w:rFonts w:asciiTheme="majorHAnsi" w:hAnsiTheme="majorHAnsi"/>
          <w:i/>
          <w:iCs/>
        </w:rPr>
        <w:t>baca, ocean, serce</w:t>
      </w:r>
      <w:r w:rsidRPr="008C1BC8">
        <w:rPr>
          <w:rFonts w:asciiTheme="majorHAnsi" w:hAnsiTheme="majorHAnsi"/>
        </w:rPr>
        <w:t>...) oraz na końcu (</w:t>
      </w:r>
      <w:r w:rsidRPr="008C1BC8">
        <w:rPr>
          <w:rFonts w:asciiTheme="majorHAnsi" w:hAnsiTheme="majorHAnsi"/>
          <w:i/>
          <w:iCs/>
        </w:rPr>
        <w:t>pajac, koc, noc</w:t>
      </w:r>
      <w:r w:rsidRPr="008C1BC8">
        <w:rPr>
          <w:rFonts w:asciiTheme="majorHAnsi" w:hAnsiTheme="majorHAnsi"/>
        </w:rPr>
        <w:t xml:space="preserve">...). </w:t>
      </w:r>
    </w:p>
    <w:p w14:paraId="60B58AC8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  <w:r w:rsidRPr="008C1BC8">
        <w:rPr>
          <w:rStyle w:val="A9"/>
          <w:rFonts w:asciiTheme="majorHAnsi" w:hAnsiTheme="majorHAnsi"/>
        </w:rPr>
        <w:t xml:space="preserve">- </w:t>
      </w:r>
      <w:r w:rsidRPr="008C1BC8">
        <w:rPr>
          <w:rFonts w:asciiTheme="majorHAnsi" w:hAnsiTheme="majorHAnsi"/>
        </w:rPr>
        <w:t xml:space="preserve">Z ilu głosek składa się słowo </w:t>
      </w:r>
      <w:r w:rsidRPr="008C1BC8">
        <w:rPr>
          <w:rFonts w:asciiTheme="majorHAnsi" w:hAnsiTheme="majorHAnsi"/>
          <w:i/>
          <w:iCs/>
        </w:rPr>
        <w:t>cebula</w:t>
      </w:r>
      <w:r w:rsidRPr="008C1BC8">
        <w:rPr>
          <w:rFonts w:asciiTheme="majorHAnsi" w:hAnsiTheme="majorHAnsi"/>
        </w:rPr>
        <w:t xml:space="preserve">? </w:t>
      </w:r>
    </w:p>
    <w:p w14:paraId="2F9A007C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</w:p>
    <w:p w14:paraId="4211691E" w14:textId="77777777" w:rsidR="00204302" w:rsidRPr="00620935" w:rsidRDefault="00204302" w:rsidP="00204302">
      <w:pPr>
        <w:pStyle w:val="Default"/>
        <w:rPr>
          <w:rFonts w:asciiTheme="majorHAnsi" w:hAnsiTheme="majorHAnsi"/>
          <w:b/>
          <w:bCs/>
          <w:i/>
          <w:iCs/>
        </w:rPr>
      </w:pPr>
      <w:r w:rsidRPr="008C1BC8">
        <w:rPr>
          <w:rFonts w:asciiTheme="majorHAnsi" w:hAnsiTheme="majorHAnsi"/>
          <w:b/>
        </w:rPr>
        <w:t xml:space="preserve">3. </w:t>
      </w:r>
      <w:r w:rsidRPr="00620935">
        <w:rPr>
          <w:rFonts w:asciiTheme="majorHAnsi" w:hAnsiTheme="majorHAnsi"/>
          <w:b/>
          <w:bCs/>
        </w:rPr>
        <w:t xml:space="preserve">Budowanie schematu słowa </w:t>
      </w:r>
      <w:r w:rsidRPr="00620935">
        <w:rPr>
          <w:rFonts w:asciiTheme="majorHAnsi" w:hAnsiTheme="majorHAnsi"/>
          <w:b/>
          <w:bCs/>
          <w:i/>
          <w:iCs/>
        </w:rPr>
        <w:t>cebula.</w:t>
      </w:r>
    </w:p>
    <w:p w14:paraId="30FA7619" w14:textId="3444A5F1" w:rsidR="00204302" w:rsidRPr="008C1BC8" w:rsidRDefault="00857CFF" w:rsidP="00204302">
      <w:pPr>
        <w:pStyle w:val="Default"/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329A3" wp14:editId="7B778C0C">
                <wp:simplePos x="0" y="0"/>
                <wp:positionH relativeFrom="column">
                  <wp:posOffset>2472055</wp:posOffset>
                </wp:positionH>
                <wp:positionV relativeFrom="paragraph">
                  <wp:posOffset>153670</wp:posOffset>
                </wp:positionV>
                <wp:extent cx="219075" cy="180975"/>
                <wp:effectExtent l="9525" t="7620" r="9525" b="1143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F945F" id="Rectangle 7" o:spid="_x0000_s1026" style="position:absolute;margin-left:194.65pt;margin-top:12.1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E15C16" wp14:editId="280AB303">
                <wp:simplePos x="0" y="0"/>
                <wp:positionH relativeFrom="column">
                  <wp:posOffset>2176780</wp:posOffset>
                </wp:positionH>
                <wp:positionV relativeFrom="paragraph">
                  <wp:posOffset>153670</wp:posOffset>
                </wp:positionV>
                <wp:extent cx="219075" cy="180975"/>
                <wp:effectExtent l="9525" t="7620" r="9525" b="1143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DFF51" id="Rectangle 6" o:spid="_x0000_s1026" style="position:absolute;margin-left:171.4pt;margin-top:12.1pt;width:17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673DB" wp14:editId="5EBCFECF">
                <wp:simplePos x="0" y="0"/>
                <wp:positionH relativeFrom="column">
                  <wp:posOffset>1881505</wp:posOffset>
                </wp:positionH>
                <wp:positionV relativeFrom="paragraph">
                  <wp:posOffset>153670</wp:posOffset>
                </wp:positionV>
                <wp:extent cx="219075" cy="180975"/>
                <wp:effectExtent l="9525" t="7620" r="9525" b="1143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8F10D" id="Rectangle 5" o:spid="_x0000_s1026" style="position:absolute;margin-left:148.15pt;margin-top:12.1pt;width:17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79DC8" wp14:editId="327139E5">
                <wp:simplePos x="0" y="0"/>
                <wp:positionH relativeFrom="column">
                  <wp:posOffset>1595755</wp:posOffset>
                </wp:positionH>
                <wp:positionV relativeFrom="paragraph">
                  <wp:posOffset>153670</wp:posOffset>
                </wp:positionV>
                <wp:extent cx="219075" cy="180975"/>
                <wp:effectExtent l="9525" t="7620" r="9525" b="1143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C4196" id="Rectangle 4" o:spid="_x0000_s1026" style="position:absolute;margin-left:125.65pt;margin-top:12.1pt;width:17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CD9FF" wp14:editId="56C4CD78">
                <wp:simplePos x="0" y="0"/>
                <wp:positionH relativeFrom="column">
                  <wp:posOffset>1290955</wp:posOffset>
                </wp:positionH>
                <wp:positionV relativeFrom="paragraph">
                  <wp:posOffset>153670</wp:posOffset>
                </wp:positionV>
                <wp:extent cx="219075" cy="180975"/>
                <wp:effectExtent l="9525" t="7620" r="9525" b="1143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666BA" id="Rectangle 3" o:spid="_x0000_s1026" style="position:absolute;margin-left:101.65pt;margin-top:12.1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"/>
            </w:pict>
          </mc:Fallback>
        </mc:AlternateContent>
      </w: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63EB64" wp14:editId="0A041518">
                <wp:simplePos x="0" y="0"/>
                <wp:positionH relativeFrom="column">
                  <wp:posOffset>986155</wp:posOffset>
                </wp:positionH>
                <wp:positionV relativeFrom="paragraph">
                  <wp:posOffset>153670</wp:posOffset>
                </wp:positionV>
                <wp:extent cx="219075" cy="180975"/>
                <wp:effectExtent l="9525" t="7620" r="9525" b="1143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566D0" id="Rectangle 2" o:spid="_x0000_s1026" style="position:absolute;margin-left:77.65pt;margin-top:12.1pt;width:17.25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"/>
            </w:pict>
          </mc:Fallback>
        </mc:AlternateContent>
      </w:r>
    </w:p>
    <w:p w14:paraId="13915A87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</w:p>
    <w:p w14:paraId="4A4A9E6C" w14:textId="77777777" w:rsidR="00204302" w:rsidRPr="008C1BC8" w:rsidRDefault="00204302" w:rsidP="00204302">
      <w:pPr>
        <w:pStyle w:val="Default"/>
        <w:rPr>
          <w:rFonts w:asciiTheme="majorHAnsi" w:hAnsiTheme="majorHAnsi"/>
        </w:rPr>
      </w:pPr>
    </w:p>
    <w:p w14:paraId="2BAC639C" w14:textId="77777777" w:rsidR="00204302" w:rsidRPr="00620935" w:rsidRDefault="00204302" w:rsidP="0098376E">
      <w:pPr>
        <w:pStyle w:val="Pa2"/>
        <w:ind w:left="280" w:hanging="280"/>
        <w:jc w:val="both"/>
        <w:rPr>
          <w:rFonts w:asciiTheme="majorHAnsi" w:hAnsiTheme="majorHAnsi"/>
          <w:b/>
          <w:bCs/>
          <w:color w:val="000000"/>
        </w:rPr>
      </w:pPr>
      <w:r w:rsidRPr="008C1BC8">
        <w:rPr>
          <w:rFonts w:asciiTheme="majorHAnsi" w:hAnsiTheme="majorHAnsi"/>
          <w:b/>
          <w:color w:val="000000"/>
        </w:rPr>
        <w:t>4.</w:t>
      </w:r>
      <w:r w:rsidRPr="008C1BC8">
        <w:rPr>
          <w:rFonts w:asciiTheme="majorHAnsi" w:hAnsiTheme="majorHAnsi"/>
          <w:color w:val="000000"/>
        </w:rPr>
        <w:t xml:space="preserve"> </w:t>
      </w:r>
      <w:r w:rsidRPr="00620935">
        <w:rPr>
          <w:rFonts w:asciiTheme="majorHAnsi" w:hAnsiTheme="majorHAnsi"/>
          <w:b/>
          <w:bCs/>
          <w:color w:val="000000"/>
        </w:rPr>
        <w:t xml:space="preserve">Określanie rodzaju głoski. </w:t>
      </w:r>
    </w:p>
    <w:p w14:paraId="0F76315D" w14:textId="77777777" w:rsidR="00204302" w:rsidRPr="008C1BC8" w:rsidRDefault="00204302" w:rsidP="0098376E">
      <w:pPr>
        <w:pStyle w:val="Default"/>
        <w:numPr>
          <w:ilvl w:val="0"/>
          <w:numId w:val="6"/>
        </w:numPr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Wypowiadanie głoski </w:t>
      </w:r>
      <w:r w:rsidRPr="008C1BC8">
        <w:rPr>
          <w:rFonts w:asciiTheme="majorHAnsi" w:hAnsiTheme="majorHAnsi"/>
          <w:i/>
          <w:iCs/>
        </w:rPr>
        <w:t xml:space="preserve">c </w:t>
      </w:r>
      <w:r w:rsidRPr="008C1BC8">
        <w:rPr>
          <w:rFonts w:asciiTheme="majorHAnsi" w:hAnsiTheme="majorHAnsi"/>
        </w:rPr>
        <w:t xml:space="preserve">długo: </w:t>
      </w:r>
      <w:proofErr w:type="spellStart"/>
      <w:r w:rsidRPr="008C1BC8">
        <w:rPr>
          <w:rFonts w:asciiTheme="majorHAnsi" w:hAnsiTheme="majorHAnsi"/>
        </w:rPr>
        <w:t>cccyyyy</w:t>
      </w:r>
      <w:proofErr w:type="spellEnd"/>
      <w:r w:rsidRPr="008C1BC8">
        <w:rPr>
          <w:rFonts w:asciiTheme="majorHAnsi" w:hAnsiTheme="majorHAnsi"/>
        </w:rPr>
        <w:t xml:space="preserve">... </w:t>
      </w:r>
    </w:p>
    <w:p w14:paraId="44508085" w14:textId="77777777" w:rsidR="00204302" w:rsidRPr="008C1BC8" w:rsidRDefault="00204302" w:rsidP="0098376E">
      <w:pPr>
        <w:pStyle w:val="Default"/>
        <w:numPr>
          <w:ilvl w:val="0"/>
          <w:numId w:val="6"/>
        </w:numPr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Wypowiadanie głoski </w:t>
      </w:r>
      <w:r w:rsidRPr="008C1BC8">
        <w:rPr>
          <w:rFonts w:asciiTheme="majorHAnsi" w:hAnsiTheme="majorHAnsi"/>
          <w:i/>
          <w:iCs/>
        </w:rPr>
        <w:t xml:space="preserve">c </w:t>
      </w:r>
      <w:r w:rsidRPr="008C1BC8">
        <w:rPr>
          <w:rFonts w:asciiTheme="majorHAnsi" w:hAnsiTheme="majorHAnsi"/>
        </w:rPr>
        <w:t xml:space="preserve">krótko: c, c, c, c, c... </w:t>
      </w:r>
    </w:p>
    <w:p w14:paraId="5F5F4FF2" w14:textId="77777777" w:rsidR="00204302" w:rsidRPr="008C1BC8" w:rsidRDefault="0098376E" w:rsidP="0098376E">
      <w:pPr>
        <w:pStyle w:val="Default"/>
        <w:jc w:val="both"/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- </w:t>
      </w:r>
      <w:r w:rsidR="00204302" w:rsidRPr="008C1BC8">
        <w:rPr>
          <w:rFonts w:asciiTheme="majorHAnsi" w:hAnsiTheme="majorHAnsi"/>
        </w:rPr>
        <w:t>Co możecie powiedzieć o tej głosce? (</w:t>
      </w:r>
      <w:r w:rsidR="00204302" w:rsidRPr="008C1BC8">
        <w:rPr>
          <w:rFonts w:asciiTheme="majorHAnsi" w:hAnsiTheme="majorHAnsi"/>
          <w:i/>
          <w:iCs/>
        </w:rPr>
        <w:t>Jest to spółgłoska</w:t>
      </w:r>
      <w:r w:rsidR="00204302" w:rsidRPr="008C1BC8">
        <w:rPr>
          <w:rFonts w:asciiTheme="majorHAnsi" w:hAnsiTheme="majorHAnsi"/>
        </w:rPr>
        <w:t xml:space="preserve">). </w:t>
      </w:r>
    </w:p>
    <w:p w14:paraId="668AEAC0" w14:textId="77777777" w:rsidR="0098376E" w:rsidRPr="008C1BC8" w:rsidRDefault="0098376E" w:rsidP="0098376E">
      <w:pPr>
        <w:pStyle w:val="Default"/>
        <w:jc w:val="both"/>
        <w:rPr>
          <w:rFonts w:asciiTheme="majorHAnsi" w:hAnsiTheme="majorHAnsi"/>
        </w:rPr>
      </w:pPr>
    </w:p>
    <w:p w14:paraId="7A5CC0E8" w14:textId="77777777" w:rsidR="0098376E" w:rsidRPr="00620935" w:rsidRDefault="0098376E" w:rsidP="0098376E">
      <w:pPr>
        <w:pStyle w:val="Default"/>
        <w:jc w:val="both"/>
        <w:rPr>
          <w:rFonts w:asciiTheme="majorHAnsi" w:hAnsiTheme="majorHAnsi"/>
          <w:b/>
          <w:bCs/>
        </w:rPr>
      </w:pPr>
      <w:r w:rsidRPr="008C1BC8">
        <w:rPr>
          <w:rFonts w:asciiTheme="majorHAnsi" w:hAnsiTheme="majorHAnsi"/>
          <w:b/>
        </w:rPr>
        <w:t xml:space="preserve">5. </w:t>
      </w:r>
      <w:r w:rsidRPr="00620935">
        <w:rPr>
          <w:rFonts w:asciiTheme="majorHAnsi" w:hAnsiTheme="majorHAnsi"/>
          <w:b/>
          <w:bCs/>
        </w:rPr>
        <w:t xml:space="preserve">Budowanie modelu słowa </w:t>
      </w:r>
      <w:r w:rsidRPr="00620935">
        <w:rPr>
          <w:rFonts w:asciiTheme="majorHAnsi" w:hAnsiTheme="majorHAnsi"/>
          <w:b/>
          <w:bCs/>
          <w:i/>
          <w:iCs/>
        </w:rPr>
        <w:t>cebula</w:t>
      </w:r>
      <w:r w:rsidRPr="00620935">
        <w:rPr>
          <w:rFonts w:asciiTheme="majorHAnsi" w:hAnsiTheme="majorHAnsi"/>
          <w:b/>
          <w:bCs/>
        </w:rPr>
        <w:t>.</w:t>
      </w:r>
    </w:p>
    <w:p w14:paraId="53617978" w14:textId="77777777" w:rsidR="0098376E" w:rsidRPr="008C1BC8" w:rsidRDefault="0098376E" w:rsidP="0098376E">
      <w:pPr>
        <w:pStyle w:val="Default"/>
        <w:jc w:val="both"/>
        <w:rPr>
          <w:rFonts w:asciiTheme="majorHAnsi" w:hAnsiTheme="majorHAnsi"/>
        </w:rPr>
      </w:pPr>
    </w:p>
    <w:p w14:paraId="5D7DCDBA" w14:textId="77777777" w:rsidR="0098376E" w:rsidRPr="00620935" w:rsidRDefault="0098376E" w:rsidP="0098376E">
      <w:pPr>
        <w:pStyle w:val="Default"/>
        <w:jc w:val="both"/>
        <w:rPr>
          <w:rFonts w:asciiTheme="majorHAnsi" w:hAnsiTheme="majorHAnsi"/>
          <w:b/>
          <w:bCs/>
          <w:i/>
          <w:iCs/>
        </w:rPr>
      </w:pPr>
      <w:r w:rsidRPr="008C1BC8">
        <w:rPr>
          <w:rFonts w:asciiTheme="majorHAnsi" w:hAnsiTheme="majorHAnsi"/>
          <w:b/>
        </w:rPr>
        <w:t xml:space="preserve">6. </w:t>
      </w:r>
      <w:r w:rsidRPr="00620935">
        <w:rPr>
          <w:rFonts w:asciiTheme="majorHAnsi" w:hAnsiTheme="majorHAnsi"/>
          <w:b/>
          <w:bCs/>
        </w:rPr>
        <w:t xml:space="preserve">Podawanie przykładów imion rozpoczynających się głoską </w:t>
      </w:r>
      <w:r w:rsidRPr="00620935">
        <w:rPr>
          <w:rFonts w:asciiTheme="majorHAnsi" w:hAnsiTheme="majorHAnsi"/>
          <w:b/>
          <w:bCs/>
          <w:i/>
          <w:iCs/>
        </w:rPr>
        <w:t xml:space="preserve">c </w:t>
      </w:r>
      <w:r w:rsidRPr="00620935">
        <w:rPr>
          <w:rFonts w:asciiTheme="majorHAnsi" w:hAnsiTheme="majorHAnsi"/>
          <w:b/>
          <w:bCs/>
        </w:rPr>
        <w:t>(</w:t>
      </w:r>
      <w:r w:rsidRPr="00620935">
        <w:rPr>
          <w:rFonts w:asciiTheme="majorHAnsi" w:hAnsiTheme="majorHAnsi"/>
          <w:b/>
          <w:bCs/>
          <w:i/>
          <w:iCs/>
        </w:rPr>
        <w:t>Celina, Cezary, Cecylia, Cyryl...).</w:t>
      </w:r>
    </w:p>
    <w:p w14:paraId="3E4A504E" w14:textId="77777777" w:rsidR="0098376E" w:rsidRPr="008C1BC8" w:rsidRDefault="0098376E" w:rsidP="0098376E">
      <w:pPr>
        <w:pStyle w:val="Default"/>
        <w:jc w:val="both"/>
        <w:rPr>
          <w:rFonts w:asciiTheme="majorHAnsi" w:hAnsiTheme="majorHAnsi"/>
          <w:iCs/>
        </w:rPr>
      </w:pPr>
    </w:p>
    <w:p w14:paraId="43F7A437" w14:textId="77777777" w:rsidR="0098376E" w:rsidRPr="008C1BC8" w:rsidRDefault="0098376E" w:rsidP="0098376E">
      <w:pPr>
        <w:pStyle w:val="Pa2"/>
        <w:ind w:left="280" w:hanging="280"/>
        <w:jc w:val="both"/>
        <w:rPr>
          <w:rFonts w:asciiTheme="majorHAnsi" w:hAnsiTheme="majorHAnsi"/>
          <w:color w:val="000000"/>
        </w:rPr>
      </w:pPr>
      <w:r w:rsidRPr="008C1BC8">
        <w:rPr>
          <w:rFonts w:asciiTheme="majorHAnsi" w:hAnsiTheme="majorHAnsi"/>
          <w:b/>
          <w:iCs/>
        </w:rPr>
        <w:t xml:space="preserve">7. </w:t>
      </w:r>
      <w:r w:rsidRPr="008C1BC8">
        <w:rPr>
          <w:rFonts w:asciiTheme="majorHAnsi" w:hAnsiTheme="majorHAnsi"/>
          <w:color w:val="000000"/>
        </w:rPr>
        <w:t xml:space="preserve"> </w:t>
      </w:r>
      <w:r w:rsidRPr="00620935">
        <w:rPr>
          <w:rFonts w:asciiTheme="majorHAnsi" w:hAnsiTheme="majorHAnsi"/>
          <w:b/>
          <w:bCs/>
          <w:color w:val="000000"/>
        </w:rPr>
        <w:t xml:space="preserve">Analiza i synteza słuchowa imienia </w:t>
      </w:r>
      <w:r w:rsidRPr="00620935">
        <w:rPr>
          <w:rFonts w:asciiTheme="majorHAnsi" w:hAnsiTheme="majorHAnsi"/>
          <w:b/>
          <w:bCs/>
          <w:i/>
          <w:iCs/>
          <w:color w:val="000000"/>
        </w:rPr>
        <w:t>Cezary</w:t>
      </w:r>
      <w:r w:rsidRPr="008C1BC8">
        <w:rPr>
          <w:rFonts w:asciiTheme="majorHAnsi" w:hAnsiTheme="majorHAnsi"/>
          <w:color w:val="000000"/>
        </w:rPr>
        <w:t xml:space="preserve">. </w:t>
      </w:r>
    </w:p>
    <w:p w14:paraId="0E63B0B1" w14:textId="77777777" w:rsidR="0098376E" w:rsidRPr="008C1BC8" w:rsidRDefault="0098376E" w:rsidP="0098376E">
      <w:pPr>
        <w:pStyle w:val="Default"/>
        <w:numPr>
          <w:ilvl w:val="0"/>
          <w:numId w:val="9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Dzielenie imienia na sylaby, na głoski; budowanie jego schematu i modelu. </w:t>
      </w:r>
    </w:p>
    <w:p w14:paraId="217E408F" w14:textId="77777777" w:rsidR="0098376E" w:rsidRPr="008C1BC8" w:rsidRDefault="0098376E" w:rsidP="0098376E">
      <w:pPr>
        <w:pStyle w:val="Default"/>
        <w:numPr>
          <w:ilvl w:val="0"/>
          <w:numId w:val="9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Przypomnienie, kiedy stosujemy wielką literę. </w:t>
      </w:r>
    </w:p>
    <w:p w14:paraId="037F61A7" w14:textId="77777777" w:rsidR="0098376E" w:rsidRPr="008C1BC8" w:rsidRDefault="0098376E" w:rsidP="0098376E">
      <w:pPr>
        <w:pStyle w:val="Default"/>
        <w:rPr>
          <w:rFonts w:asciiTheme="majorHAnsi" w:hAnsiTheme="majorHAnsi"/>
        </w:rPr>
      </w:pPr>
    </w:p>
    <w:p w14:paraId="48D203E2" w14:textId="77777777" w:rsidR="0098376E" w:rsidRPr="008C1BC8" w:rsidRDefault="0098376E" w:rsidP="0098376E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  <w:b/>
        </w:rPr>
        <w:t xml:space="preserve">8. </w:t>
      </w:r>
      <w:r w:rsidRPr="00620935">
        <w:rPr>
          <w:rFonts w:asciiTheme="majorHAnsi" w:hAnsiTheme="majorHAnsi"/>
          <w:b/>
          <w:bCs/>
        </w:rPr>
        <w:t>Pokaz litery c: małej i wielkiej, drukowanej i pisanej.</w:t>
      </w:r>
    </w:p>
    <w:p w14:paraId="3BEBC221" w14:textId="77777777" w:rsidR="00E45B1F" w:rsidRPr="008C1BC8" w:rsidRDefault="00E45B1F" w:rsidP="0098376E">
      <w:pPr>
        <w:pStyle w:val="Default"/>
        <w:rPr>
          <w:rFonts w:asciiTheme="majorHAnsi" w:hAnsiTheme="majorHAnsi"/>
        </w:rPr>
      </w:pPr>
    </w:p>
    <w:p w14:paraId="5E833B56" w14:textId="77777777" w:rsidR="00E45B1F" w:rsidRPr="00620935" w:rsidRDefault="00E45B1F" w:rsidP="00E45B1F">
      <w:pPr>
        <w:pStyle w:val="Pa2"/>
        <w:ind w:left="280" w:hanging="280"/>
        <w:jc w:val="both"/>
        <w:rPr>
          <w:rFonts w:asciiTheme="majorHAnsi" w:hAnsiTheme="majorHAnsi"/>
          <w:b/>
          <w:bCs/>
          <w:color w:val="000000"/>
        </w:rPr>
      </w:pPr>
      <w:r w:rsidRPr="008C1BC8">
        <w:rPr>
          <w:rFonts w:asciiTheme="majorHAnsi" w:hAnsiTheme="majorHAnsi"/>
          <w:b/>
        </w:rPr>
        <w:t xml:space="preserve">9. </w:t>
      </w:r>
      <w:r w:rsidRPr="00620935">
        <w:rPr>
          <w:rFonts w:asciiTheme="majorHAnsi" w:hAnsiTheme="majorHAnsi"/>
          <w:b/>
          <w:bCs/>
          <w:color w:val="000000"/>
        </w:rPr>
        <w:t xml:space="preserve">Umieszczenie poznanych liter: c, C, a, r, e, b, z, u, l, y, pod modelami słów </w:t>
      </w:r>
      <w:r w:rsidRPr="00620935">
        <w:rPr>
          <w:rFonts w:asciiTheme="majorHAnsi" w:hAnsiTheme="majorHAnsi"/>
          <w:b/>
          <w:bCs/>
          <w:i/>
          <w:iCs/>
          <w:color w:val="000000"/>
        </w:rPr>
        <w:t xml:space="preserve">cebula, Cezary. </w:t>
      </w:r>
    </w:p>
    <w:p w14:paraId="6B8839CA" w14:textId="77777777" w:rsidR="00E45B1F" w:rsidRPr="008C1BC8" w:rsidRDefault="00E45B1F" w:rsidP="00E45B1F">
      <w:pPr>
        <w:pStyle w:val="Default"/>
        <w:numPr>
          <w:ilvl w:val="0"/>
          <w:numId w:val="12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Odczytanie wyrazów </w:t>
      </w:r>
      <w:r w:rsidRPr="008C1BC8">
        <w:rPr>
          <w:rFonts w:asciiTheme="majorHAnsi" w:hAnsiTheme="majorHAnsi"/>
          <w:i/>
          <w:iCs/>
        </w:rPr>
        <w:t>cebula, Cezary</w:t>
      </w:r>
      <w:r w:rsidRPr="008C1BC8">
        <w:rPr>
          <w:rFonts w:asciiTheme="majorHAnsi" w:hAnsiTheme="majorHAnsi"/>
        </w:rPr>
        <w:t xml:space="preserve">. </w:t>
      </w:r>
    </w:p>
    <w:p w14:paraId="641DFBA2" w14:textId="77777777" w:rsidR="00E45B1F" w:rsidRPr="008C1BC8" w:rsidRDefault="00E45B1F" w:rsidP="00E45B1F">
      <w:pPr>
        <w:pStyle w:val="Default"/>
        <w:rPr>
          <w:rFonts w:asciiTheme="majorHAnsi" w:hAnsiTheme="majorHAnsi"/>
        </w:rPr>
      </w:pPr>
    </w:p>
    <w:p w14:paraId="6D4B5C6D" w14:textId="77777777" w:rsidR="00E45B1F" w:rsidRPr="008C1BC8" w:rsidRDefault="00E45B1F" w:rsidP="00E45B1F">
      <w:pPr>
        <w:pStyle w:val="Default"/>
        <w:rPr>
          <w:rFonts w:asciiTheme="majorHAnsi" w:hAnsiTheme="majorHAnsi"/>
          <w:b/>
        </w:rPr>
      </w:pPr>
      <w:r w:rsidRPr="008C1BC8">
        <w:rPr>
          <w:rFonts w:asciiTheme="majorHAnsi" w:hAnsiTheme="majorHAnsi"/>
          <w:b/>
        </w:rPr>
        <w:t>Utrwalenie litery c</w:t>
      </w:r>
    </w:p>
    <w:p w14:paraId="7F25B4FC" w14:textId="77777777" w:rsidR="00E45B1F" w:rsidRPr="008C1BC8" w:rsidRDefault="00E45B1F" w:rsidP="00E45B1F">
      <w:pPr>
        <w:pStyle w:val="Pa2"/>
        <w:ind w:left="280" w:hanging="280"/>
        <w:jc w:val="both"/>
        <w:rPr>
          <w:rFonts w:asciiTheme="majorHAnsi" w:hAnsiTheme="majorHAnsi"/>
          <w:color w:val="000000"/>
        </w:rPr>
      </w:pPr>
      <w:r w:rsidRPr="008C1BC8">
        <w:rPr>
          <w:rFonts w:asciiTheme="majorHAnsi" w:hAnsiTheme="majorHAnsi"/>
          <w:b/>
          <w:color w:val="000000"/>
        </w:rPr>
        <w:t>1.</w:t>
      </w:r>
      <w:r w:rsidRPr="008C1BC8">
        <w:rPr>
          <w:rFonts w:asciiTheme="majorHAnsi" w:hAnsiTheme="majorHAnsi"/>
          <w:b/>
        </w:rPr>
        <w:t xml:space="preserve"> </w:t>
      </w:r>
      <w:r w:rsidRPr="00620935">
        <w:rPr>
          <w:rFonts w:asciiTheme="majorHAnsi" w:hAnsiTheme="majorHAnsi"/>
          <w:b/>
          <w:bCs/>
          <w:color w:val="000000"/>
        </w:rPr>
        <w:t>Czytanie wyrazów z literą c.</w:t>
      </w:r>
      <w:r w:rsidRPr="008C1BC8">
        <w:rPr>
          <w:rFonts w:asciiTheme="majorHAnsi" w:hAnsiTheme="majorHAnsi"/>
          <w:color w:val="000000"/>
        </w:rPr>
        <w:t xml:space="preserve"> </w:t>
      </w:r>
    </w:p>
    <w:p w14:paraId="649D1D42" w14:textId="3A54A01D" w:rsidR="00E45B1F" w:rsidRPr="008C1BC8" w:rsidRDefault="00E45B1F" w:rsidP="00E45B1F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>Przygotowanie kartoników z wyrazami zawierającymi literę c. Dziecko losuje kartoniki i</w:t>
      </w:r>
      <w:r w:rsidR="00857CFF">
        <w:rPr>
          <w:rFonts w:asciiTheme="majorHAnsi" w:hAnsiTheme="majorHAnsi"/>
        </w:rPr>
        <w:t> </w:t>
      </w:r>
      <w:r w:rsidRPr="008C1BC8">
        <w:rPr>
          <w:rFonts w:asciiTheme="majorHAnsi" w:hAnsiTheme="majorHAnsi"/>
        </w:rPr>
        <w:t>je</w:t>
      </w:r>
      <w:r w:rsidR="008C1BC8" w:rsidRPr="008C1BC8">
        <w:rPr>
          <w:rFonts w:asciiTheme="majorHAnsi" w:hAnsiTheme="majorHAnsi"/>
        </w:rPr>
        <w:t xml:space="preserve"> głośno</w:t>
      </w:r>
      <w:r w:rsidRPr="008C1BC8">
        <w:rPr>
          <w:rFonts w:asciiTheme="majorHAnsi" w:hAnsiTheme="majorHAnsi"/>
        </w:rPr>
        <w:t xml:space="preserve"> odczytuje. </w:t>
      </w:r>
    </w:p>
    <w:p w14:paraId="7A785499" w14:textId="77777777" w:rsidR="00E45B1F" w:rsidRPr="008C1BC8" w:rsidRDefault="00E45B1F" w:rsidP="00E45B1F">
      <w:pPr>
        <w:pStyle w:val="Default"/>
        <w:rPr>
          <w:rFonts w:asciiTheme="majorHAnsi" w:hAnsiTheme="majorHAnsi"/>
        </w:rPr>
      </w:pPr>
      <w:r w:rsidRPr="008C1BC8">
        <w:rPr>
          <w:rFonts w:asciiTheme="majorHAnsi" w:hAnsiTheme="majorHAnsi"/>
        </w:rPr>
        <w:t>Np. cytryna, cebula, kocyk, noc, baca, cukierki, Jacek, klocki, ocet, palce, placek, narcyz, scena, taca, warcaby, Celina, kucyk, zawilec, krawiec, latawiec, owoce…</w:t>
      </w:r>
    </w:p>
    <w:p w14:paraId="755279CC" w14:textId="77777777" w:rsidR="00E45B1F" w:rsidRPr="008C1BC8" w:rsidRDefault="00E45B1F" w:rsidP="00E45B1F">
      <w:pPr>
        <w:pStyle w:val="Default"/>
        <w:rPr>
          <w:rFonts w:asciiTheme="majorHAnsi" w:hAnsiTheme="majorHAnsi"/>
        </w:rPr>
      </w:pPr>
    </w:p>
    <w:p w14:paraId="78179000" w14:textId="77777777" w:rsidR="008C1BC8" w:rsidRPr="008C1BC8" w:rsidRDefault="00E45B1F" w:rsidP="008C1BC8">
      <w:pPr>
        <w:pStyle w:val="Pa2"/>
        <w:ind w:left="280" w:hanging="280"/>
        <w:jc w:val="both"/>
        <w:rPr>
          <w:rFonts w:asciiTheme="majorHAnsi" w:hAnsiTheme="majorHAnsi"/>
          <w:color w:val="000000"/>
        </w:rPr>
      </w:pPr>
      <w:r w:rsidRPr="008C1BC8">
        <w:rPr>
          <w:rFonts w:asciiTheme="majorHAnsi" w:hAnsiTheme="majorHAnsi"/>
          <w:b/>
        </w:rPr>
        <w:t>2.</w:t>
      </w:r>
      <w:r w:rsidR="008C1BC8" w:rsidRPr="008C1BC8">
        <w:rPr>
          <w:rFonts w:asciiTheme="majorHAnsi" w:hAnsiTheme="majorHAnsi"/>
          <w:b/>
        </w:rPr>
        <w:t xml:space="preserve"> </w:t>
      </w:r>
      <w:r w:rsidR="008C1BC8" w:rsidRPr="008C1BC8">
        <w:rPr>
          <w:rStyle w:val="A11"/>
          <w:rFonts w:asciiTheme="majorHAnsi" w:hAnsiTheme="majorHAnsi"/>
          <w:b/>
          <w:sz w:val="24"/>
          <w:szCs w:val="24"/>
          <w:u w:val="none"/>
        </w:rPr>
        <w:t>Karty pracy, cz. 3, s. 54, 55, 56, 57.</w:t>
      </w:r>
      <w:r w:rsidR="008C1BC8" w:rsidRPr="008C1BC8">
        <w:rPr>
          <w:rStyle w:val="A11"/>
          <w:rFonts w:asciiTheme="majorHAnsi" w:hAnsiTheme="majorHAnsi"/>
          <w:sz w:val="24"/>
          <w:szCs w:val="24"/>
        </w:rPr>
        <w:t xml:space="preserve"> </w:t>
      </w:r>
    </w:p>
    <w:p w14:paraId="3AFC4ACF" w14:textId="77777777" w:rsidR="008C1BC8" w:rsidRPr="008C1BC8" w:rsidRDefault="008C1BC8" w:rsidP="008C1BC8">
      <w:pPr>
        <w:pStyle w:val="Default"/>
        <w:numPr>
          <w:ilvl w:val="0"/>
          <w:numId w:val="12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Określanie, co dzieje się na obrazku. Wskazywanie tego, co w swojej nazwie ma głoskę </w:t>
      </w:r>
      <w:r w:rsidRPr="008C1BC8">
        <w:rPr>
          <w:rFonts w:asciiTheme="majorHAnsi" w:hAnsiTheme="majorHAnsi"/>
          <w:i/>
          <w:iCs/>
        </w:rPr>
        <w:t>c</w:t>
      </w:r>
      <w:r w:rsidRPr="008C1BC8">
        <w:rPr>
          <w:rFonts w:asciiTheme="majorHAnsi" w:hAnsiTheme="majorHAnsi"/>
        </w:rPr>
        <w:t xml:space="preserve">. Czytanie tekstu wyrazowo-obrazkowego. </w:t>
      </w:r>
    </w:p>
    <w:p w14:paraId="7BCEB5F2" w14:textId="77777777" w:rsidR="008C1BC8" w:rsidRPr="008C1BC8" w:rsidRDefault="008C1BC8" w:rsidP="008C1BC8">
      <w:pPr>
        <w:pStyle w:val="Default"/>
        <w:numPr>
          <w:ilvl w:val="0"/>
          <w:numId w:val="12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>Dzielenie nazw obrazków na głoski. Rysowanie pod nimi odpowiedniej liczby okienek. Czy</w:t>
      </w:r>
      <w:r w:rsidRPr="008C1BC8">
        <w:rPr>
          <w:rFonts w:asciiTheme="majorHAnsi" w:hAnsiTheme="majorHAnsi"/>
        </w:rPr>
        <w:softHyphen/>
        <w:t xml:space="preserve">tanie połączeń litery </w:t>
      </w:r>
      <w:r w:rsidRPr="008C1BC8">
        <w:rPr>
          <w:rFonts w:asciiTheme="majorHAnsi" w:hAnsiTheme="majorHAnsi"/>
          <w:b/>
          <w:bCs/>
        </w:rPr>
        <w:t xml:space="preserve">c </w:t>
      </w:r>
      <w:r w:rsidRPr="008C1BC8">
        <w:rPr>
          <w:rFonts w:asciiTheme="majorHAnsi" w:hAnsiTheme="majorHAnsi"/>
        </w:rPr>
        <w:t xml:space="preserve">z innymi literami. Rozwiązywanie rebusów. </w:t>
      </w:r>
    </w:p>
    <w:p w14:paraId="44270172" w14:textId="77777777" w:rsidR="008C1BC8" w:rsidRPr="008C1BC8" w:rsidRDefault="008C1BC8" w:rsidP="008C1BC8">
      <w:pPr>
        <w:pStyle w:val="Default"/>
        <w:numPr>
          <w:ilvl w:val="0"/>
          <w:numId w:val="12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Odszyfrowanie ukrytych nazw – naklejanie odpowiednich liter odszukanych wśród naklejek. Rysowanie tego, czego nazwa powstała. Czytanie imion ukrytych w </w:t>
      </w:r>
      <w:proofErr w:type="spellStart"/>
      <w:r w:rsidRPr="008C1BC8">
        <w:rPr>
          <w:rFonts w:asciiTheme="majorHAnsi" w:hAnsiTheme="majorHAnsi"/>
        </w:rPr>
        <w:t>plątaninakch</w:t>
      </w:r>
      <w:proofErr w:type="spellEnd"/>
      <w:r w:rsidRPr="008C1BC8">
        <w:rPr>
          <w:rFonts w:asciiTheme="majorHAnsi" w:hAnsiTheme="majorHAnsi"/>
        </w:rPr>
        <w:t xml:space="preserve">. </w:t>
      </w:r>
    </w:p>
    <w:p w14:paraId="276F480F" w14:textId="77777777" w:rsidR="008C1BC8" w:rsidRPr="008C1BC8" w:rsidRDefault="008C1BC8" w:rsidP="008C1BC8">
      <w:pPr>
        <w:pStyle w:val="Default"/>
        <w:numPr>
          <w:ilvl w:val="0"/>
          <w:numId w:val="12"/>
        </w:numPr>
        <w:rPr>
          <w:rFonts w:asciiTheme="majorHAnsi" w:hAnsiTheme="majorHAnsi"/>
        </w:rPr>
      </w:pPr>
      <w:r w:rsidRPr="008C1BC8">
        <w:rPr>
          <w:rFonts w:asciiTheme="majorHAnsi" w:hAnsiTheme="majorHAnsi"/>
        </w:rPr>
        <w:t xml:space="preserve">Pisanie liter </w:t>
      </w:r>
      <w:r w:rsidRPr="008C1BC8">
        <w:rPr>
          <w:rFonts w:asciiTheme="majorHAnsi" w:hAnsiTheme="majorHAnsi"/>
          <w:b/>
          <w:bCs/>
        </w:rPr>
        <w:t xml:space="preserve">c, C </w:t>
      </w:r>
      <w:r w:rsidRPr="008C1BC8">
        <w:rPr>
          <w:rFonts w:asciiTheme="majorHAnsi" w:hAnsiTheme="majorHAnsi"/>
        </w:rPr>
        <w:t xml:space="preserve">po śladach, a potem – samodzielnie. Ćwiczenie poprzedza kreślenie liter </w:t>
      </w:r>
      <w:r w:rsidRPr="008C1BC8">
        <w:rPr>
          <w:rFonts w:asciiTheme="majorHAnsi" w:hAnsiTheme="majorHAnsi"/>
          <w:b/>
          <w:bCs/>
        </w:rPr>
        <w:t xml:space="preserve">c, C </w:t>
      </w:r>
      <w:r w:rsidRPr="008C1BC8">
        <w:rPr>
          <w:rFonts w:asciiTheme="majorHAnsi" w:hAnsiTheme="majorHAnsi"/>
        </w:rPr>
        <w:t>w powietrzu, na podłodze</w:t>
      </w:r>
      <w:r>
        <w:rPr>
          <w:rFonts w:asciiTheme="majorHAnsi" w:hAnsiTheme="majorHAnsi"/>
        </w:rPr>
        <w:t>.</w:t>
      </w:r>
      <w:r w:rsidRPr="008C1BC8">
        <w:rPr>
          <w:rFonts w:asciiTheme="majorHAnsi" w:hAnsiTheme="majorHAnsi"/>
        </w:rPr>
        <w:t xml:space="preserve"> </w:t>
      </w:r>
    </w:p>
    <w:p w14:paraId="732C3286" w14:textId="2209C859" w:rsidR="00E45B1F" w:rsidRDefault="00E45B1F" w:rsidP="00E45B1F">
      <w:pPr>
        <w:pStyle w:val="Default"/>
        <w:rPr>
          <w:rFonts w:asciiTheme="majorHAnsi" w:hAnsiTheme="majorHAnsi"/>
          <w:b/>
        </w:rPr>
      </w:pPr>
    </w:p>
    <w:p w14:paraId="2B9D85AD" w14:textId="77777777" w:rsidR="0008101E" w:rsidRPr="008C1BC8" w:rsidRDefault="0008101E" w:rsidP="00E45B1F">
      <w:pPr>
        <w:pStyle w:val="Default"/>
        <w:rPr>
          <w:rFonts w:asciiTheme="majorHAnsi" w:hAnsiTheme="majorHAnsi"/>
          <w:b/>
        </w:rPr>
      </w:pPr>
      <w:bookmarkStart w:id="1" w:name="_GoBack"/>
      <w:bookmarkEnd w:id="1"/>
    </w:p>
    <w:p w14:paraId="019B3F09" w14:textId="5D9C8F63" w:rsidR="00E45B1F" w:rsidRDefault="00857CFF" w:rsidP="00857CFF">
      <w:pPr>
        <w:pStyle w:val="Default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III</w:t>
      </w:r>
    </w:p>
    <w:p w14:paraId="5A35BB4E" w14:textId="77777777" w:rsidR="00857CFF" w:rsidRDefault="00857CFF" w:rsidP="00857CFF">
      <w:pPr>
        <w:pStyle w:val="Default"/>
        <w:jc w:val="center"/>
        <w:rPr>
          <w:rFonts w:asciiTheme="majorHAnsi" w:hAnsiTheme="majorHAnsi"/>
          <w:b/>
        </w:rPr>
      </w:pPr>
    </w:p>
    <w:p w14:paraId="2F5D9549" w14:textId="77777777" w:rsidR="00857CFF" w:rsidRPr="00857CFF" w:rsidRDefault="00857CFF" w:rsidP="00857C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eastAsiaTheme="minorHAnsi" w:hAnsi="Cambria"/>
          <w:b/>
          <w:bCs/>
          <w:color w:val="000000"/>
          <w:sz w:val="24"/>
          <w:szCs w:val="24"/>
        </w:rPr>
      </w:pPr>
      <w:r w:rsidRPr="00857CFF">
        <w:rPr>
          <w:rFonts w:ascii="Cambria" w:eastAsiaTheme="minorHAnsi" w:hAnsi="Cambria"/>
          <w:b/>
          <w:bCs/>
          <w:color w:val="000000"/>
          <w:sz w:val="24"/>
          <w:szCs w:val="24"/>
        </w:rPr>
        <w:t xml:space="preserve">1. Rozmowa na temat chmur. </w:t>
      </w:r>
    </w:p>
    <w:p w14:paraId="3434DC39" w14:textId="1CC6B8DE" w:rsidR="00857CFF" w:rsidRPr="00857CFF" w:rsidRDefault="00857CFF" w:rsidP="00857CF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/>
        <w:rPr>
          <w:rFonts w:ascii="Cambria" w:eastAsiaTheme="minorHAnsi" w:hAnsi="Cambria"/>
          <w:color w:val="000000"/>
          <w:sz w:val="24"/>
          <w:szCs w:val="24"/>
        </w:rPr>
      </w:pPr>
      <w:r>
        <w:rPr>
          <w:rFonts w:ascii="Cambria" w:eastAsiaTheme="minorHAnsi" w:hAnsi="Cambria"/>
          <w:color w:val="000000"/>
          <w:sz w:val="24"/>
          <w:szCs w:val="24"/>
        </w:rPr>
        <w:t xml:space="preserve">- </w:t>
      </w:r>
      <w:r w:rsidRPr="00857CFF">
        <w:rPr>
          <w:rFonts w:ascii="Cambria" w:eastAsiaTheme="minorHAnsi" w:hAnsi="Cambria"/>
          <w:color w:val="000000"/>
          <w:sz w:val="24"/>
          <w:szCs w:val="24"/>
        </w:rPr>
        <w:t xml:space="preserve">Jakie kształty przyjmują chmury? </w:t>
      </w:r>
    </w:p>
    <w:p w14:paraId="6AF15437" w14:textId="62D2348A" w:rsidR="00857CFF" w:rsidRPr="00857CFF" w:rsidRDefault="00857CFF" w:rsidP="00857CF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/>
        <w:rPr>
          <w:rFonts w:ascii="Cambria" w:eastAsiaTheme="minorHAnsi" w:hAnsi="Cambria"/>
          <w:color w:val="000000"/>
          <w:sz w:val="24"/>
          <w:szCs w:val="24"/>
        </w:rPr>
      </w:pPr>
      <w:r>
        <w:rPr>
          <w:rFonts w:ascii="Cambria" w:eastAsiaTheme="minorHAnsi" w:hAnsi="Cambria"/>
          <w:color w:val="000000"/>
          <w:sz w:val="24"/>
          <w:szCs w:val="24"/>
        </w:rPr>
        <w:t xml:space="preserve">- </w:t>
      </w:r>
      <w:r w:rsidRPr="00857CFF">
        <w:rPr>
          <w:rFonts w:ascii="Cambria" w:eastAsiaTheme="minorHAnsi" w:hAnsi="Cambria"/>
          <w:color w:val="000000"/>
          <w:sz w:val="24"/>
          <w:szCs w:val="24"/>
        </w:rPr>
        <w:t xml:space="preserve">Jakiego koloru bywają? </w:t>
      </w:r>
    </w:p>
    <w:p w14:paraId="4738B632" w14:textId="03DEC0E0" w:rsidR="00857CFF" w:rsidRPr="00857CFF" w:rsidRDefault="00857CFF" w:rsidP="00857CFF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/>
        <w:rPr>
          <w:rFonts w:ascii="Cambria" w:eastAsiaTheme="minorHAnsi" w:hAnsi="Cambria"/>
          <w:color w:val="000000"/>
          <w:sz w:val="24"/>
          <w:szCs w:val="24"/>
        </w:rPr>
      </w:pPr>
      <w:r>
        <w:rPr>
          <w:rFonts w:ascii="Cambria" w:eastAsiaTheme="minorHAnsi" w:hAnsi="Cambria"/>
          <w:color w:val="000000"/>
          <w:sz w:val="24"/>
          <w:szCs w:val="24"/>
        </w:rPr>
        <w:t xml:space="preserve">- </w:t>
      </w:r>
      <w:r w:rsidRPr="00857CFF">
        <w:rPr>
          <w:rFonts w:ascii="Cambria" w:eastAsiaTheme="minorHAnsi" w:hAnsi="Cambria"/>
          <w:color w:val="000000"/>
          <w:sz w:val="24"/>
          <w:szCs w:val="24"/>
        </w:rPr>
        <w:t xml:space="preserve">Co to są chmury? </w:t>
      </w:r>
    </w:p>
    <w:p w14:paraId="65B26B83" w14:textId="77777777" w:rsidR="00857CFF" w:rsidRPr="00857CFF" w:rsidRDefault="00857CFF" w:rsidP="00857CFF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/>
          <w:color w:val="000000"/>
          <w:sz w:val="24"/>
          <w:szCs w:val="24"/>
        </w:rPr>
      </w:pPr>
    </w:p>
    <w:p w14:paraId="08D36825" w14:textId="3B61108B" w:rsidR="00857CFF" w:rsidRDefault="00857CFF" w:rsidP="00857CFF">
      <w:pPr>
        <w:autoSpaceDE w:val="0"/>
        <w:autoSpaceDN w:val="0"/>
        <w:adjustRightInd w:val="0"/>
        <w:spacing w:after="0" w:line="201" w:lineRule="atLeast"/>
        <w:jc w:val="both"/>
        <w:rPr>
          <w:rFonts w:ascii="Cambria" w:eastAsiaTheme="minorHAnsi" w:hAnsi="Cambria"/>
          <w:i/>
          <w:iCs/>
          <w:color w:val="000000"/>
          <w:sz w:val="24"/>
          <w:szCs w:val="24"/>
        </w:rPr>
      </w:pPr>
      <w:r w:rsidRPr="00857CFF">
        <w:rPr>
          <w:rFonts w:ascii="Cambria" w:eastAsiaTheme="minorHAnsi" w:hAnsi="Cambria"/>
          <w:i/>
          <w:iCs/>
          <w:color w:val="000000"/>
          <w:sz w:val="24"/>
          <w:szCs w:val="24"/>
        </w:rPr>
        <w:t>Chmury są skupiskiem produktów powstałych z pary wodnej, jej skroplenia się. Często chmury to skupisko kropli wody i kryształków lodu. Chmury przenoszone są za pomoc ruchów powie</w:t>
      </w:r>
      <w:r w:rsidRPr="00857CFF">
        <w:rPr>
          <w:rFonts w:ascii="Cambria" w:eastAsiaTheme="minorHAnsi" w:hAnsi="Cambria"/>
          <w:i/>
          <w:iCs/>
          <w:color w:val="000000"/>
          <w:sz w:val="24"/>
          <w:szCs w:val="24"/>
        </w:rPr>
        <w:softHyphen/>
        <w:t>trza. Występują na różnych wysokościach i mają różne kształty. Ze względu na wysokość mamy chmury niskie, średnie i wysokie. Umiejętność rozróżniania chmur jest przydatna do określania pogody.</w:t>
      </w:r>
    </w:p>
    <w:p w14:paraId="15C48143" w14:textId="77777777" w:rsidR="00857CFF" w:rsidRPr="00857CFF" w:rsidRDefault="00857CFF" w:rsidP="00857CFF">
      <w:pPr>
        <w:autoSpaceDE w:val="0"/>
        <w:autoSpaceDN w:val="0"/>
        <w:adjustRightInd w:val="0"/>
        <w:spacing w:after="0" w:line="201" w:lineRule="atLeast"/>
        <w:jc w:val="both"/>
        <w:rPr>
          <w:rFonts w:ascii="Cambria" w:eastAsiaTheme="minorHAnsi" w:hAnsi="Cambria"/>
          <w:color w:val="000000"/>
          <w:sz w:val="24"/>
          <w:szCs w:val="24"/>
        </w:rPr>
      </w:pPr>
    </w:p>
    <w:p w14:paraId="314F07F8" w14:textId="77777777" w:rsidR="00857CFF" w:rsidRPr="00857CFF" w:rsidRDefault="00857CFF" w:rsidP="00857C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eastAsiaTheme="minorHAnsi" w:hAnsi="Cambria"/>
          <w:b/>
          <w:bCs/>
          <w:color w:val="000000"/>
          <w:sz w:val="24"/>
          <w:szCs w:val="24"/>
        </w:rPr>
      </w:pPr>
      <w:r w:rsidRPr="00857CFF">
        <w:rPr>
          <w:rFonts w:ascii="Cambria" w:eastAsiaTheme="minorHAnsi" w:hAnsi="Cambria"/>
          <w:b/>
          <w:bCs/>
          <w:color w:val="000000"/>
          <w:sz w:val="24"/>
          <w:szCs w:val="24"/>
        </w:rPr>
        <w:t xml:space="preserve">2. Zabawa z elementem dramy – </w:t>
      </w:r>
      <w:r w:rsidRPr="00857CFF">
        <w:rPr>
          <w:rFonts w:ascii="Cambria" w:eastAsiaTheme="minorHAnsi" w:hAnsi="Cambria"/>
          <w:b/>
          <w:bCs/>
          <w:i/>
          <w:iCs/>
          <w:color w:val="000000"/>
          <w:sz w:val="24"/>
          <w:szCs w:val="24"/>
        </w:rPr>
        <w:t xml:space="preserve">Deszczowa chmura. </w:t>
      </w:r>
    </w:p>
    <w:p w14:paraId="3B514ABC" w14:textId="77777777" w:rsidR="00857CFF" w:rsidRDefault="00857CFF" w:rsidP="00857C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eastAsiaTheme="minorHAnsi" w:hAnsi="Cambria"/>
          <w:color w:val="000000"/>
          <w:sz w:val="24"/>
          <w:szCs w:val="24"/>
        </w:rPr>
      </w:pPr>
      <w:r w:rsidRPr="00857CFF">
        <w:rPr>
          <w:rFonts w:ascii="Cambria" w:eastAsiaTheme="minorHAnsi" w:hAnsi="Cambria"/>
          <w:color w:val="000000"/>
          <w:sz w:val="24"/>
          <w:szCs w:val="24"/>
        </w:rPr>
        <w:t>Dziec</w:t>
      </w:r>
      <w:r>
        <w:rPr>
          <w:rFonts w:ascii="Cambria" w:eastAsiaTheme="minorHAnsi" w:hAnsi="Cambria"/>
          <w:color w:val="000000"/>
          <w:sz w:val="24"/>
          <w:szCs w:val="24"/>
        </w:rPr>
        <w:t>ko wykorzystując</w:t>
      </w:r>
      <w:r w:rsidRPr="00857CFF">
        <w:rPr>
          <w:rFonts w:ascii="Cambria" w:eastAsiaTheme="minorHAnsi" w:hAnsi="Cambria"/>
          <w:color w:val="000000"/>
          <w:sz w:val="24"/>
          <w:szCs w:val="24"/>
        </w:rPr>
        <w:t xml:space="preserve"> własne ciał</w:t>
      </w:r>
      <w:r>
        <w:rPr>
          <w:rFonts w:ascii="Cambria" w:eastAsiaTheme="minorHAnsi" w:hAnsi="Cambria"/>
          <w:color w:val="000000"/>
          <w:sz w:val="24"/>
          <w:szCs w:val="24"/>
        </w:rPr>
        <w:t>o</w:t>
      </w:r>
      <w:r w:rsidRPr="00857CFF">
        <w:rPr>
          <w:rFonts w:ascii="Cambria" w:eastAsiaTheme="minorHAnsi" w:hAnsi="Cambria"/>
          <w:color w:val="000000"/>
          <w:sz w:val="24"/>
          <w:szCs w:val="24"/>
        </w:rPr>
        <w:t xml:space="preserve"> i głos – przedstawia deszcz padający z deszczowej</w:t>
      </w:r>
    </w:p>
    <w:p w14:paraId="3FF1753C" w14:textId="174E6C07" w:rsidR="00857CFF" w:rsidRDefault="00857CFF" w:rsidP="00857C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eastAsiaTheme="minorHAnsi" w:hAnsi="Cambria"/>
          <w:color w:val="000000"/>
          <w:sz w:val="24"/>
          <w:szCs w:val="24"/>
        </w:rPr>
      </w:pPr>
      <w:r w:rsidRPr="00857CFF">
        <w:rPr>
          <w:rFonts w:ascii="Cambria" w:eastAsiaTheme="minorHAnsi" w:hAnsi="Cambria"/>
          <w:color w:val="000000"/>
          <w:sz w:val="24"/>
          <w:szCs w:val="24"/>
        </w:rPr>
        <w:t xml:space="preserve">chmury. </w:t>
      </w:r>
    </w:p>
    <w:p w14:paraId="3692FFEA" w14:textId="77777777" w:rsidR="00857CFF" w:rsidRPr="00857CFF" w:rsidRDefault="00857CFF" w:rsidP="00857C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eastAsiaTheme="minorHAnsi" w:hAnsi="Cambria"/>
          <w:color w:val="000000"/>
          <w:sz w:val="24"/>
          <w:szCs w:val="24"/>
        </w:rPr>
      </w:pPr>
    </w:p>
    <w:p w14:paraId="2D2B44DB" w14:textId="77777777" w:rsidR="00857CFF" w:rsidRPr="00857CFF" w:rsidRDefault="00857CFF" w:rsidP="00857CFF">
      <w:pPr>
        <w:autoSpaceDE w:val="0"/>
        <w:autoSpaceDN w:val="0"/>
        <w:adjustRightInd w:val="0"/>
        <w:spacing w:after="0" w:line="201" w:lineRule="atLeast"/>
        <w:ind w:left="280" w:hanging="280"/>
        <w:jc w:val="both"/>
        <w:rPr>
          <w:rFonts w:ascii="Cambria" w:eastAsiaTheme="minorHAnsi" w:hAnsi="Cambria"/>
          <w:b/>
          <w:bCs/>
          <w:color w:val="000000"/>
          <w:sz w:val="24"/>
          <w:szCs w:val="24"/>
        </w:rPr>
      </w:pPr>
      <w:r w:rsidRPr="00857CFF">
        <w:rPr>
          <w:rFonts w:ascii="Cambria" w:eastAsiaTheme="minorHAnsi" w:hAnsi="Cambria"/>
          <w:b/>
          <w:bCs/>
          <w:color w:val="000000"/>
          <w:sz w:val="24"/>
          <w:szCs w:val="24"/>
        </w:rPr>
        <w:t xml:space="preserve">3. Rysowanie kreatywne. </w:t>
      </w:r>
    </w:p>
    <w:p w14:paraId="09B2F86D" w14:textId="4FCC697F" w:rsidR="00857CFF" w:rsidRDefault="00857CFF" w:rsidP="00857CFF">
      <w:pPr>
        <w:pStyle w:val="Default"/>
        <w:rPr>
          <w:rFonts w:ascii="Cambria" w:hAnsi="Cambria"/>
        </w:rPr>
      </w:pPr>
      <w:r w:rsidRPr="00857CFF">
        <w:rPr>
          <w:rFonts w:ascii="Cambria" w:hAnsi="Cambria"/>
        </w:rPr>
        <w:t>Dziec</w:t>
      </w:r>
      <w:r>
        <w:rPr>
          <w:rFonts w:ascii="Cambria" w:hAnsi="Cambria"/>
        </w:rPr>
        <w:t>ko</w:t>
      </w:r>
      <w:r w:rsidRPr="00857CFF">
        <w:rPr>
          <w:rFonts w:ascii="Cambria" w:hAnsi="Cambria"/>
        </w:rPr>
        <w:t xml:space="preserve"> dostaj</w:t>
      </w:r>
      <w:r>
        <w:rPr>
          <w:rFonts w:ascii="Cambria" w:hAnsi="Cambria"/>
        </w:rPr>
        <w:t>e</w:t>
      </w:r>
      <w:r w:rsidRPr="00857CFF">
        <w:rPr>
          <w:rFonts w:ascii="Cambria" w:hAnsi="Cambria"/>
        </w:rPr>
        <w:t xml:space="preserve"> rysunki chmur. Przekształca je tak, aby otrzymać obrazek znanego przedmiotu, zwierzęcia, znanej rośliny.</w:t>
      </w:r>
    </w:p>
    <w:p w14:paraId="629A8CD0" w14:textId="5E18FD6C" w:rsidR="00857CFF" w:rsidRDefault="00857CFF" w:rsidP="00857CFF">
      <w:pPr>
        <w:pStyle w:val="Default"/>
        <w:rPr>
          <w:rFonts w:ascii="Cambria" w:hAnsi="Cambria"/>
        </w:rPr>
      </w:pPr>
    </w:p>
    <w:p w14:paraId="7FBF0DB8" w14:textId="77777777" w:rsidR="00857CFF" w:rsidRDefault="00857CFF" w:rsidP="00857CFF">
      <w:pPr>
        <w:pStyle w:val="Default"/>
        <w:rPr>
          <w:rFonts w:ascii="Cambria" w:hAnsi="Cambria"/>
        </w:rPr>
      </w:pPr>
    </w:p>
    <w:p w14:paraId="2585D0F8" w14:textId="19AE88C5" w:rsidR="00857CFF" w:rsidRDefault="00857CFF" w:rsidP="00857CFF">
      <w:pPr>
        <w:pStyle w:val="Default"/>
        <w:rPr>
          <w:rFonts w:ascii="Cambria" w:hAnsi="Cambria"/>
        </w:rPr>
      </w:pPr>
    </w:p>
    <w:p w14:paraId="366D8B3B" w14:textId="3341E5F2" w:rsidR="00857CFF" w:rsidRDefault="00857CFF" w:rsidP="00857CFF">
      <w:pPr>
        <w:pStyle w:val="Default"/>
        <w:jc w:val="center"/>
        <w:rPr>
          <w:rFonts w:ascii="Cambria" w:hAnsi="Cambria"/>
          <w:b/>
        </w:rPr>
      </w:pPr>
      <w:r w:rsidRPr="00857CFF">
        <w:rPr>
          <w:rFonts w:ascii="Cambria" w:hAnsi="Cambria"/>
          <w:b/>
          <w:noProof/>
        </w:rPr>
        <w:drawing>
          <wp:inline distT="0" distB="0" distL="0" distR="0" wp14:anchorId="5DB367A9" wp14:editId="09A0C714">
            <wp:extent cx="3982442" cy="20802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273" cy="211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CDE7" w14:textId="29C63091" w:rsidR="00857CFF" w:rsidRPr="00857CFF" w:rsidRDefault="00857CFF" w:rsidP="00857CFF">
      <w:pPr>
        <w:pStyle w:val="Default"/>
        <w:rPr>
          <w:rFonts w:ascii="Cambria" w:hAnsi="Cambria"/>
          <w:b/>
        </w:rPr>
      </w:pPr>
      <w:r w:rsidRPr="00857CFF">
        <w:rPr>
          <w:rFonts w:ascii="Cambria" w:hAnsi="Cambria"/>
          <w:b/>
          <w:noProof/>
        </w:rPr>
        <w:drawing>
          <wp:inline distT="0" distB="0" distL="0" distR="0" wp14:anchorId="1D020FCC" wp14:editId="1AE000EA">
            <wp:extent cx="2670297" cy="14547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0297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CFF">
        <w:rPr>
          <w:rFonts w:ascii="Cambria" w:hAnsi="Cambria"/>
          <w:b/>
          <w:noProof/>
        </w:rPr>
        <w:drawing>
          <wp:inline distT="0" distB="0" distL="0" distR="0" wp14:anchorId="20C51864" wp14:editId="059E89C4">
            <wp:extent cx="3032760" cy="188912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3889" cy="1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F597" w14:textId="7ED25986" w:rsidR="0098376E" w:rsidRPr="008C1BC8" w:rsidRDefault="00CC4D89" w:rsidP="0098376E">
      <w:pPr>
        <w:pStyle w:val="Default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pl-PL"/>
        </w:rPr>
        <w:lastRenderedPageBreak/>
        <w:drawing>
          <wp:anchor distT="0" distB="0" distL="114300" distR="114300" simplePos="0" relativeHeight="251655680" behindDoc="1" locked="0" layoutInCell="1" allowOverlap="1" wp14:anchorId="7D4A60C6" wp14:editId="6BFFE7D1">
            <wp:simplePos x="0" y="0"/>
            <wp:positionH relativeFrom="column">
              <wp:posOffset>-323215</wp:posOffset>
            </wp:positionH>
            <wp:positionV relativeFrom="paragraph">
              <wp:posOffset>0</wp:posOffset>
            </wp:positionV>
            <wp:extent cx="6517640" cy="8747760"/>
            <wp:effectExtent l="0" t="0" r="0" b="0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1" name="Obraz 1" descr="C:\Users\x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874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379F8" w14:textId="026AFDE5" w:rsidR="0098376E" w:rsidRPr="00E45B1F" w:rsidRDefault="00CC4D89" w:rsidP="0098376E">
      <w:pPr>
        <w:pStyle w:val="Default"/>
        <w:jc w:val="both"/>
        <w:rPr>
          <w:rFonts w:asciiTheme="majorHAnsi" w:hAnsiTheme="majorHAnsi"/>
          <w:b/>
          <w:iCs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1" locked="0" layoutInCell="1" allowOverlap="1" wp14:anchorId="3485A6F3" wp14:editId="6FAFF2FA">
            <wp:simplePos x="0" y="0"/>
            <wp:positionH relativeFrom="column">
              <wp:posOffset>-434975</wp:posOffset>
            </wp:positionH>
            <wp:positionV relativeFrom="paragraph">
              <wp:posOffset>6985</wp:posOffset>
            </wp:positionV>
            <wp:extent cx="6528551" cy="8762286"/>
            <wp:effectExtent l="0" t="0" r="5715" b="1270"/>
            <wp:wrapNone/>
            <wp:docPr id="2" name="Obraz 2" descr="C:\Users\x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271" cy="87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B1BC7" w14:textId="36A166F6" w:rsidR="00204302" w:rsidRPr="0098376E" w:rsidRDefault="00204302" w:rsidP="0098376E">
      <w:pPr>
        <w:pStyle w:val="Default"/>
        <w:jc w:val="both"/>
      </w:pPr>
    </w:p>
    <w:p w14:paraId="75E55E5B" w14:textId="31A1F070" w:rsidR="00204302" w:rsidRDefault="00204302" w:rsidP="0098376E">
      <w:pPr>
        <w:pStyle w:val="Default"/>
        <w:jc w:val="both"/>
      </w:pPr>
    </w:p>
    <w:p w14:paraId="7B61CAAE" w14:textId="77777777" w:rsidR="008C1BC8" w:rsidRDefault="008C1BC8" w:rsidP="0098376E">
      <w:pPr>
        <w:pStyle w:val="Default"/>
        <w:jc w:val="both"/>
      </w:pPr>
    </w:p>
    <w:p w14:paraId="71A97EB4" w14:textId="5A72D53A" w:rsidR="008C1BC8" w:rsidRPr="0098376E" w:rsidRDefault="008C1BC8" w:rsidP="0098376E">
      <w:pPr>
        <w:pStyle w:val="Default"/>
        <w:jc w:val="both"/>
      </w:pPr>
    </w:p>
    <w:p w14:paraId="0E6EA539" w14:textId="77777777" w:rsidR="00204302" w:rsidRPr="0098376E" w:rsidRDefault="00204302" w:rsidP="0098376E">
      <w:pPr>
        <w:pStyle w:val="Default"/>
        <w:jc w:val="both"/>
        <w:rPr>
          <w:b/>
        </w:rPr>
      </w:pPr>
    </w:p>
    <w:p w14:paraId="45C5297D" w14:textId="77777777" w:rsidR="00204302" w:rsidRPr="0098376E" w:rsidRDefault="00204302" w:rsidP="0098376E">
      <w:pPr>
        <w:pStyle w:val="Default"/>
        <w:jc w:val="both"/>
      </w:pPr>
    </w:p>
    <w:p w14:paraId="37D57993" w14:textId="77777777" w:rsidR="00204302" w:rsidRPr="0098376E" w:rsidRDefault="00204302" w:rsidP="0098376E">
      <w:pPr>
        <w:pStyle w:val="Default"/>
        <w:jc w:val="both"/>
        <w:rPr>
          <w:b/>
        </w:rPr>
      </w:pPr>
    </w:p>
    <w:p w14:paraId="13A5DC17" w14:textId="77777777" w:rsidR="002D6B53" w:rsidRPr="00204302" w:rsidRDefault="002D6B53" w:rsidP="002D6B53">
      <w:pPr>
        <w:pStyle w:val="Default"/>
        <w:jc w:val="center"/>
        <w:rPr>
          <w:b/>
        </w:rPr>
      </w:pPr>
    </w:p>
    <w:p w14:paraId="5CF9101B" w14:textId="77777777" w:rsidR="002D6B53" w:rsidRPr="002D6B53" w:rsidRDefault="002D6B53" w:rsidP="002D6B53">
      <w:pPr>
        <w:pStyle w:val="Default"/>
        <w:rPr>
          <w:rFonts w:asciiTheme="majorHAnsi" w:hAnsiTheme="majorHAnsi"/>
        </w:rPr>
      </w:pPr>
    </w:p>
    <w:p w14:paraId="59EBCD06" w14:textId="77777777" w:rsidR="002D6B53" w:rsidRPr="002D6B53" w:rsidRDefault="002D6B53" w:rsidP="002D6B53">
      <w:pPr>
        <w:pStyle w:val="Default"/>
        <w:rPr>
          <w:rFonts w:asciiTheme="minorHAnsi" w:hAnsiTheme="minorHAnsi"/>
          <w:b/>
        </w:rPr>
      </w:pPr>
    </w:p>
    <w:p w14:paraId="46254AA0" w14:textId="77777777" w:rsidR="002D6B53" w:rsidRPr="002D6B53" w:rsidRDefault="002D6B53" w:rsidP="002D6B53">
      <w:pPr>
        <w:pStyle w:val="Default"/>
        <w:rPr>
          <w:rFonts w:asciiTheme="minorHAnsi" w:hAnsiTheme="minorHAnsi"/>
        </w:rPr>
      </w:pPr>
    </w:p>
    <w:p w14:paraId="1FACC819" w14:textId="77777777" w:rsidR="002D6B53" w:rsidRPr="002D6B53" w:rsidRDefault="002D6B53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4285371B" w14:textId="77777777" w:rsidR="002D6B53" w:rsidRDefault="002D6B53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B9FE05A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F6E927F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1FF6D5A6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B6F0E08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4E7A22BF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E93CB0F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46E1D7D7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1222154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56585A1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2C463D4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3369D0C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133B7D0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81F9A53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1F70546C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36366C9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76B05AA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2FC4F9AA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2AABD5C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B2F3AA7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DE9F667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39EB02C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9D97143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5DAD2AE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6D15804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82A8692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2793ED7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06CB9F6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4626F5DF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FB34E3E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CCD7F61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29CAACA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F50FFA4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16C24F2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CD24730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A01A5CB" w14:textId="10CF0CA2" w:rsidR="004D5DC8" w:rsidRDefault="00CC4D89" w:rsidP="002D6B53">
      <w:pPr>
        <w:pStyle w:val="Bezodstpw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776" behindDoc="0" locked="0" layoutInCell="1" allowOverlap="1" wp14:anchorId="0B6A5EA8" wp14:editId="20111BA6">
            <wp:simplePos x="0" y="0"/>
            <wp:positionH relativeFrom="column">
              <wp:posOffset>-358775</wp:posOffset>
            </wp:positionH>
            <wp:positionV relativeFrom="paragraph">
              <wp:posOffset>-122555</wp:posOffset>
            </wp:positionV>
            <wp:extent cx="6471476" cy="8686546"/>
            <wp:effectExtent l="0" t="0" r="5715" b="635"/>
            <wp:wrapNone/>
            <wp:docPr id="3" name="Obraz 3" descr="C:\Users\x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76" cy="86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26724" w14:textId="544F5076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A7B9670" w14:textId="460AB55E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42470FAB" w14:textId="6196041E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B30E9D0" w14:textId="25A046F6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5E86B078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702CD89D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37EE3E5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5F96830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3C1EC26B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03155991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6519C938" w14:textId="77777777" w:rsidR="004D5DC8" w:rsidRDefault="004D5DC8" w:rsidP="002D6B53">
      <w:pPr>
        <w:pStyle w:val="Bezodstpw"/>
        <w:rPr>
          <w:rFonts w:asciiTheme="minorHAnsi" w:hAnsiTheme="minorHAnsi"/>
          <w:sz w:val="24"/>
          <w:szCs w:val="24"/>
        </w:rPr>
      </w:pPr>
    </w:p>
    <w:p w14:paraId="2949565E" w14:textId="4414CFC9" w:rsidR="004D5DC8" w:rsidRPr="002D6B53" w:rsidRDefault="00F115B9" w:rsidP="002D6B53">
      <w:pPr>
        <w:pStyle w:val="Bezodstpw"/>
        <w:rPr>
          <w:rFonts w:asciiTheme="minorHAnsi" w:hAnsi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1" wp14:anchorId="690CF33D" wp14:editId="3279F268">
            <wp:simplePos x="0" y="0"/>
            <wp:positionH relativeFrom="column">
              <wp:posOffset>-381635</wp:posOffset>
            </wp:positionH>
            <wp:positionV relativeFrom="paragraph">
              <wp:posOffset>69619</wp:posOffset>
            </wp:positionV>
            <wp:extent cx="6567471" cy="8816340"/>
            <wp:effectExtent l="0" t="0" r="5080" b="3810"/>
            <wp:wrapTopAndBottom/>
            <wp:docPr id="5" name="Obraz 5" descr="C:\Users\x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71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FF">
        <w:rPr>
          <w:noProof/>
        </w:rPr>
        <mc:AlternateContent>
          <mc:Choice Requires="wps">
            <w:drawing>
              <wp:inline distT="0" distB="0" distL="0" distR="0" wp14:anchorId="36D01D9D" wp14:editId="155A4BA6">
                <wp:extent cx="304800" cy="304800"/>
                <wp:effectExtent l="0" t="0" r="0" b="0"/>
                <wp:docPr id="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BD496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Uhsi/5gEAAMQDAAAOAAAAAAAAAAAAAAAAAC4CAABkcnMvZTJvRG9jLnhtbFBLAQItABQA&#10;BgAIAAAAIQBMoOks2AAAAAMBAAAPAAAAAAAAAAAAAAAAAEAEAABkcnMvZG93bnJldi54bWxQSwUG&#10;AAAAAAQABADzAAAARQUAAAAA&#10;" filled="f" stroked="f">
                <o:lock v:ext="edit" aspectratio="t"/>
                <w10:anchorlock/>
              </v:rect>
            </w:pict>
          </mc:Fallback>
        </mc:AlternateContent>
      </w:r>
    </w:p>
    <w:sectPr w:rsidR="004D5DC8" w:rsidRPr="002D6B53" w:rsidSect="00FC1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7CB60" w14:textId="77777777" w:rsidR="00FD1929" w:rsidRDefault="00FD1929" w:rsidP="004D5DC8">
      <w:pPr>
        <w:spacing w:after="0" w:line="240" w:lineRule="auto"/>
      </w:pPr>
      <w:r>
        <w:separator/>
      </w:r>
    </w:p>
  </w:endnote>
  <w:endnote w:type="continuationSeparator" w:id="0">
    <w:p w14:paraId="28D97686" w14:textId="77777777" w:rsidR="00FD1929" w:rsidRDefault="00FD1929" w:rsidP="004D5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AEF33" w14:textId="77777777" w:rsidR="00FD1929" w:rsidRDefault="00FD1929" w:rsidP="004D5DC8">
      <w:pPr>
        <w:spacing w:after="0" w:line="240" w:lineRule="auto"/>
      </w:pPr>
      <w:r>
        <w:separator/>
      </w:r>
    </w:p>
  </w:footnote>
  <w:footnote w:type="continuationSeparator" w:id="0">
    <w:p w14:paraId="121AE4EB" w14:textId="77777777" w:rsidR="00FD1929" w:rsidRDefault="00FD1929" w:rsidP="004D5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41AD0B7"/>
    <w:multiLevelType w:val="hybridMultilevel"/>
    <w:tmpl w:val="9A74844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331DA4"/>
    <w:multiLevelType w:val="hybridMultilevel"/>
    <w:tmpl w:val="CB9A5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1B952"/>
    <w:multiLevelType w:val="hybridMultilevel"/>
    <w:tmpl w:val="50D0E2B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02EBD1C"/>
    <w:multiLevelType w:val="hybridMultilevel"/>
    <w:tmpl w:val="5666DF2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3F9B184"/>
    <w:multiLevelType w:val="hybridMultilevel"/>
    <w:tmpl w:val="7D2203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0A39105"/>
    <w:multiLevelType w:val="hybridMultilevel"/>
    <w:tmpl w:val="4E14C790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5ADCADE"/>
    <w:multiLevelType w:val="hybridMultilevel"/>
    <w:tmpl w:val="CFC714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C8CE3B1"/>
    <w:multiLevelType w:val="hybridMultilevel"/>
    <w:tmpl w:val="3C5DD4A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2B84946"/>
    <w:multiLevelType w:val="hybridMultilevel"/>
    <w:tmpl w:val="21BF044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8E0096A"/>
    <w:multiLevelType w:val="hybridMultilevel"/>
    <w:tmpl w:val="BD18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71F6C"/>
    <w:multiLevelType w:val="hybridMultilevel"/>
    <w:tmpl w:val="DB143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4527E7"/>
    <w:multiLevelType w:val="hybridMultilevel"/>
    <w:tmpl w:val="A0601C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2163E0"/>
    <w:multiLevelType w:val="hybridMultilevel"/>
    <w:tmpl w:val="FBE66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735DD"/>
    <w:multiLevelType w:val="hybridMultilevel"/>
    <w:tmpl w:val="BE220CA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C6347C3"/>
    <w:multiLevelType w:val="hybridMultilevel"/>
    <w:tmpl w:val="82EE45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246D6"/>
    <w:multiLevelType w:val="hybridMultilevel"/>
    <w:tmpl w:val="86804B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4"/>
  </w:num>
  <w:num w:numId="5">
    <w:abstractNumId w:val="14"/>
  </w:num>
  <w:num w:numId="6">
    <w:abstractNumId w:val="10"/>
  </w:num>
  <w:num w:numId="7">
    <w:abstractNumId w:val="5"/>
  </w:num>
  <w:num w:numId="8">
    <w:abstractNumId w:val="8"/>
  </w:num>
  <w:num w:numId="9">
    <w:abstractNumId w:val="12"/>
  </w:num>
  <w:num w:numId="10">
    <w:abstractNumId w:val="6"/>
  </w:num>
  <w:num w:numId="11">
    <w:abstractNumId w:val="15"/>
  </w:num>
  <w:num w:numId="12">
    <w:abstractNumId w:val="11"/>
  </w:num>
  <w:num w:numId="13">
    <w:abstractNumId w:val="1"/>
  </w:num>
  <w:num w:numId="14">
    <w:abstractNumId w:val="9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B53"/>
    <w:rsid w:val="00002D53"/>
    <w:rsid w:val="0008101E"/>
    <w:rsid w:val="00204302"/>
    <w:rsid w:val="002675AB"/>
    <w:rsid w:val="002D6B53"/>
    <w:rsid w:val="004D5DC8"/>
    <w:rsid w:val="00620935"/>
    <w:rsid w:val="00683367"/>
    <w:rsid w:val="007B37EA"/>
    <w:rsid w:val="00857CFF"/>
    <w:rsid w:val="008C1BC8"/>
    <w:rsid w:val="0098376E"/>
    <w:rsid w:val="00A67ED3"/>
    <w:rsid w:val="00CC4D89"/>
    <w:rsid w:val="00E45B1F"/>
    <w:rsid w:val="00F115B9"/>
    <w:rsid w:val="00F85A55"/>
    <w:rsid w:val="00FC12FA"/>
    <w:rsid w:val="00FD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BE8AA"/>
  <w15:docId w15:val="{6C8D793E-75DB-41BF-B156-2F416824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6B53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D6B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2D6B53"/>
    <w:pPr>
      <w:spacing w:line="201" w:lineRule="atLeast"/>
    </w:pPr>
    <w:rPr>
      <w:color w:val="auto"/>
    </w:rPr>
  </w:style>
  <w:style w:type="paragraph" w:styleId="Bezodstpw">
    <w:name w:val="No Spacing"/>
    <w:uiPriority w:val="1"/>
    <w:qFormat/>
    <w:rsid w:val="002D6B5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A9"/>
    <w:uiPriority w:val="99"/>
    <w:rsid w:val="00204302"/>
    <w:rPr>
      <w:color w:val="000000"/>
    </w:rPr>
  </w:style>
  <w:style w:type="character" w:customStyle="1" w:styleId="A11">
    <w:name w:val="A11"/>
    <w:uiPriority w:val="99"/>
    <w:rsid w:val="008C1BC8"/>
    <w:rPr>
      <w:color w:val="000000"/>
      <w:sz w:val="20"/>
      <w:szCs w:val="2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BC8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D5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5DC8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4D5D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5DC8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591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Monika Maszewska</cp:lastModifiedBy>
  <cp:revision>6</cp:revision>
  <dcterms:created xsi:type="dcterms:W3CDTF">2020-03-24T16:07:00Z</dcterms:created>
  <dcterms:modified xsi:type="dcterms:W3CDTF">2020-03-24T17:15:00Z</dcterms:modified>
</cp:coreProperties>
</file>