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1D6" w:rsidRPr="001F41C7" w:rsidRDefault="001B51D6" w:rsidP="001B51D6">
      <w:pPr>
        <w:rPr>
          <w:sz w:val="36"/>
          <w:szCs w:val="36"/>
        </w:rPr>
      </w:pPr>
      <w:r>
        <w:rPr>
          <w:sz w:val="36"/>
          <w:szCs w:val="36"/>
        </w:rPr>
        <w:t>Data: 06.04.2020r.</w:t>
      </w:r>
    </w:p>
    <w:p w:rsidR="001B51D6" w:rsidRDefault="001B51D6" w:rsidP="001B51D6">
      <w:pPr>
        <w:rPr>
          <w:sz w:val="36"/>
          <w:szCs w:val="36"/>
          <w:u w:val="single"/>
        </w:rPr>
      </w:pPr>
      <w:r>
        <w:rPr>
          <w:sz w:val="36"/>
          <w:szCs w:val="36"/>
          <w:u w:val="single"/>
        </w:rPr>
        <w:t>Temat:  J jak jajka</w:t>
      </w:r>
    </w:p>
    <w:p w:rsidR="00A33442" w:rsidRDefault="00A33442" w:rsidP="00E20AD2">
      <w:pPr>
        <w:pStyle w:val="Bezodstpw"/>
        <w:rPr>
          <w:sz w:val="36"/>
          <w:szCs w:val="36"/>
          <w:u w:val="single"/>
        </w:rPr>
      </w:pPr>
    </w:p>
    <w:p w:rsidR="00E20AD2" w:rsidRPr="00B8094A" w:rsidRDefault="00A33442" w:rsidP="00E20AD2">
      <w:pPr>
        <w:pStyle w:val="Bezodstpw"/>
        <w:rPr>
          <w:sz w:val="28"/>
          <w:szCs w:val="28"/>
        </w:rPr>
      </w:pPr>
      <w:r>
        <w:rPr>
          <w:sz w:val="28"/>
          <w:szCs w:val="28"/>
        </w:rPr>
        <w:t>1</w:t>
      </w:r>
      <w:r w:rsidR="00E20AD2" w:rsidRPr="00B8094A">
        <w:rPr>
          <w:sz w:val="28"/>
          <w:szCs w:val="28"/>
        </w:rPr>
        <w:t xml:space="preserve">. </w:t>
      </w:r>
      <w:r w:rsidR="00B8094A" w:rsidRPr="00B8094A">
        <w:rPr>
          <w:color w:val="000000"/>
          <w:sz w:val="28"/>
          <w:szCs w:val="28"/>
        </w:rPr>
        <w:t>Oglądanie zdjęć (obrazków) różnych jajek (przepiórczych, kurzych, gęsich, strusich). Porów</w:t>
      </w:r>
      <w:r w:rsidR="00B8094A" w:rsidRPr="00B8094A">
        <w:rPr>
          <w:color w:val="000000"/>
          <w:sz w:val="28"/>
          <w:szCs w:val="28"/>
        </w:rPr>
        <w:softHyphen/>
        <w:t>nywanie ich wyglądu.</w:t>
      </w:r>
    </w:p>
    <w:p w:rsidR="00E20AD2" w:rsidRDefault="00E20AD2" w:rsidP="001B51D6">
      <w:pPr>
        <w:rPr>
          <w:sz w:val="28"/>
          <w:szCs w:val="28"/>
        </w:rPr>
      </w:pPr>
    </w:p>
    <w:p w:rsidR="00B8094A" w:rsidRPr="00B8094A" w:rsidRDefault="002C55DF" w:rsidP="001B51D6">
      <w:pPr>
        <w:rPr>
          <w:sz w:val="28"/>
          <w:szCs w:val="28"/>
        </w:rPr>
      </w:pPr>
      <w:r>
        <w:rPr>
          <w:noProof/>
          <w:lang w:eastAsia="pl-PL"/>
        </w:rPr>
        <w:drawing>
          <wp:anchor distT="0" distB="0" distL="114300" distR="114300" simplePos="0" relativeHeight="251658240" behindDoc="1" locked="0" layoutInCell="1" allowOverlap="1">
            <wp:simplePos x="0" y="0"/>
            <wp:positionH relativeFrom="column">
              <wp:posOffset>14604</wp:posOffset>
            </wp:positionH>
            <wp:positionV relativeFrom="paragraph">
              <wp:posOffset>634</wp:posOffset>
            </wp:positionV>
            <wp:extent cx="2543175" cy="1565031"/>
            <wp:effectExtent l="19050" t="0" r="9525" b="0"/>
            <wp:wrapNone/>
            <wp:docPr id="4" name="Obraz 4" descr="Produkty opisane jako: przepiorcze: waga, kalorie, wartości odżyw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kty opisane jako: przepiorcze: waga, kalorie, wartości odżywcze"/>
                    <pic:cNvPicPr>
                      <a:picLocks noChangeAspect="1" noChangeArrowheads="1"/>
                    </pic:cNvPicPr>
                  </pic:nvPicPr>
                  <pic:blipFill>
                    <a:blip r:embed="rId5"/>
                    <a:srcRect/>
                    <a:stretch>
                      <a:fillRect/>
                    </a:stretch>
                  </pic:blipFill>
                  <pic:spPr bwMode="auto">
                    <a:xfrm>
                      <a:off x="0" y="0"/>
                      <a:ext cx="2543175" cy="1565031"/>
                    </a:xfrm>
                    <a:prstGeom prst="rect">
                      <a:avLst/>
                    </a:prstGeom>
                    <a:noFill/>
                    <a:ln w="9525">
                      <a:noFill/>
                      <a:miter lim="800000"/>
                      <a:headEnd/>
                      <a:tailEnd/>
                    </a:ln>
                  </pic:spPr>
                </pic:pic>
              </a:graphicData>
            </a:graphic>
          </wp:anchor>
        </w:drawing>
      </w:r>
    </w:p>
    <w:p w:rsidR="002C55DF" w:rsidRDefault="002C55DF">
      <w:pPr>
        <w:rPr>
          <w:sz w:val="28"/>
          <w:szCs w:val="28"/>
        </w:rPr>
      </w:pPr>
    </w:p>
    <w:p w:rsidR="00404969" w:rsidRDefault="009D10DA" w:rsidP="002C55DF">
      <w:pPr>
        <w:jc w:val="center"/>
        <w:rPr>
          <w:sz w:val="28"/>
          <w:szCs w:val="28"/>
        </w:rPr>
      </w:pPr>
      <w:r>
        <w:rPr>
          <w:sz w:val="28"/>
          <w:szCs w:val="28"/>
        </w:rPr>
        <w:t xml:space="preserve">                     </w:t>
      </w:r>
      <w:r w:rsidR="002C55DF">
        <w:rPr>
          <w:sz w:val="28"/>
          <w:szCs w:val="28"/>
        </w:rPr>
        <w:t>jajko przepiórcze</w:t>
      </w:r>
    </w:p>
    <w:p w:rsidR="002C55DF" w:rsidRDefault="002C55DF" w:rsidP="002C55DF">
      <w:pPr>
        <w:jc w:val="center"/>
        <w:rPr>
          <w:sz w:val="28"/>
          <w:szCs w:val="28"/>
        </w:rPr>
      </w:pPr>
    </w:p>
    <w:p w:rsidR="002C55DF" w:rsidRDefault="002C55DF" w:rsidP="002C55DF">
      <w:pPr>
        <w:jc w:val="center"/>
        <w:rPr>
          <w:sz w:val="28"/>
          <w:szCs w:val="28"/>
        </w:rPr>
      </w:pPr>
    </w:p>
    <w:p w:rsidR="002C55DF" w:rsidRDefault="002C55DF" w:rsidP="002C55DF">
      <w:pPr>
        <w:jc w:val="center"/>
        <w:rPr>
          <w:sz w:val="28"/>
          <w:szCs w:val="28"/>
        </w:rPr>
      </w:pPr>
      <w:r>
        <w:rPr>
          <w:noProof/>
          <w:sz w:val="28"/>
          <w:szCs w:val="28"/>
          <w:lang w:eastAsia="pl-PL"/>
        </w:rPr>
        <w:drawing>
          <wp:anchor distT="0" distB="0" distL="114300" distR="114300" simplePos="0" relativeHeight="251659264" behindDoc="0" locked="0" layoutInCell="1" allowOverlap="1">
            <wp:simplePos x="0" y="0"/>
            <wp:positionH relativeFrom="column">
              <wp:posOffset>224155</wp:posOffset>
            </wp:positionH>
            <wp:positionV relativeFrom="paragraph">
              <wp:posOffset>331470</wp:posOffset>
            </wp:positionV>
            <wp:extent cx="2390775" cy="1476375"/>
            <wp:effectExtent l="19050" t="0" r="9525" b="0"/>
            <wp:wrapSquare wrapText="bothSides"/>
            <wp:docPr id="7" name="Obraz 7" descr="C:\Users\x\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x\Desktop\unnamed.jpg"/>
                    <pic:cNvPicPr>
                      <a:picLocks noChangeAspect="1" noChangeArrowheads="1"/>
                    </pic:cNvPicPr>
                  </pic:nvPicPr>
                  <pic:blipFill>
                    <a:blip r:embed="rId6"/>
                    <a:srcRect/>
                    <a:stretch>
                      <a:fillRect/>
                    </a:stretch>
                  </pic:blipFill>
                  <pic:spPr bwMode="auto">
                    <a:xfrm>
                      <a:off x="0" y="0"/>
                      <a:ext cx="2390775" cy="1476375"/>
                    </a:xfrm>
                    <a:prstGeom prst="rect">
                      <a:avLst/>
                    </a:prstGeom>
                    <a:noFill/>
                    <a:ln w="9525">
                      <a:noFill/>
                      <a:miter lim="800000"/>
                      <a:headEnd/>
                      <a:tailEnd/>
                    </a:ln>
                  </pic:spPr>
                </pic:pic>
              </a:graphicData>
            </a:graphic>
          </wp:anchor>
        </w:drawing>
      </w:r>
    </w:p>
    <w:p w:rsidR="002C55DF" w:rsidRDefault="002C55DF" w:rsidP="002C55DF">
      <w:pPr>
        <w:tabs>
          <w:tab w:val="left" w:pos="330"/>
        </w:tabs>
        <w:rPr>
          <w:sz w:val="28"/>
          <w:szCs w:val="28"/>
        </w:rPr>
      </w:pPr>
      <w:r>
        <w:rPr>
          <w:sz w:val="28"/>
          <w:szCs w:val="28"/>
        </w:rPr>
        <w:tab/>
      </w:r>
    </w:p>
    <w:p w:rsidR="002C55DF" w:rsidRDefault="002C55DF" w:rsidP="002C55DF">
      <w:pPr>
        <w:rPr>
          <w:sz w:val="28"/>
          <w:szCs w:val="28"/>
        </w:rPr>
      </w:pPr>
    </w:p>
    <w:p w:rsidR="002C55DF" w:rsidRDefault="002C55DF" w:rsidP="002C55DF">
      <w:pPr>
        <w:rPr>
          <w:sz w:val="28"/>
          <w:szCs w:val="28"/>
        </w:rPr>
      </w:pPr>
      <w:r>
        <w:rPr>
          <w:sz w:val="28"/>
          <w:szCs w:val="28"/>
        </w:rPr>
        <w:t>jajko kurze</w:t>
      </w:r>
    </w:p>
    <w:p w:rsidR="002C55DF" w:rsidRDefault="002C55DF" w:rsidP="002C55DF">
      <w:pPr>
        <w:rPr>
          <w:sz w:val="28"/>
          <w:szCs w:val="28"/>
        </w:rPr>
      </w:pPr>
    </w:p>
    <w:p w:rsidR="002C55DF" w:rsidRDefault="002C55DF" w:rsidP="002C55DF">
      <w:pPr>
        <w:rPr>
          <w:sz w:val="28"/>
          <w:szCs w:val="28"/>
        </w:rPr>
      </w:pPr>
    </w:p>
    <w:p w:rsidR="002C55DF" w:rsidRDefault="002C55DF" w:rsidP="002C55DF">
      <w:pPr>
        <w:rPr>
          <w:sz w:val="28"/>
          <w:szCs w:val="28"/>
        </w:rPr>
      </w:pPr>
      <w:r>
        <w:rPr>
          <w:noProof/>
          <w:sz w:val="28"/>
          <w:szCs w:val="28"/>
          <w:lang w:eastAsia="pl-PL"/>
        </w:rPr>
        <w:drawing>
          <wp:anchor distT="0" distB="0" distL="114300" distR="114300" simplePos="0" relativeHeight="251660288" behindDoc="0" locked="0" layoutInCell="1" allowOverlap="1">
            <wp:simplePos x="0" y="0"/>
            <wp:positionH relativeFrom="column">
              <wp:posOffset>224155</wp:posOffset>
            </wp:positionH>
            <wp:positionV relativeFrom="paragraph">
              <wp:posOffset>240030</wp:posOffset>
            </wp:positionV>
            <wp:extent cx="2390775" cy="2362200"/>
            <wp:effectExtent l="19050" t="0" r="952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2390775" cy="2362200"/>
                    </a:xfrm>
                    <a:prstGeom prst="rect">
                      <a:avLst/>
                    </a:prstGeom>
                    <a:noFill/>
                    <a:ln w="9525">
                      <a:noFill/>
                      <a:miter lim="800000"/>
                      <a:headEnd/>
                      <a:tailEnd/>
                    </a:ln>
                  </pic:spPr>
                </pic:pic>
              </a:graphicData>
            </a:graphic>
          </wp:anchor>
        </w:drawing>
      </w:r>
    </w:p>
    <w:p w:rsidR="002C55DF" w:rsidRPr="002C55DF" w:rsidRDefault="002C55DF" w:rsidP="002C55DF">
      <w:pPr>
        <w:rPr>
          <w:sz w:val="28"/>
          <w:szCs w:val="28"/>
        </w:rPr>
      </w:pPr>
    </w:p>
    <w:p w:rsidR="002C55DF" w:rsidRPr="002C55DF" w:rsidRDefault="002C55DF" w:rsidP="002C55DF">
      <w:pPr>
        <w:rPr>
          <w:sz w:val="28"/>
          <w:szCs w:val="28"/>
        </w:rPr>
      </w:pPr>
    </w:p>
    <w:p w:rsidR="002C55DF" w:rsidRPr="002C55DF" w:rsidRDefault="002C55DF" w:rsidP="002C55DF">
      <w:pPr>
        <w:rPr>
          <w:sz w:val="28"/>
          <w:szCs w:val="28"/>
        </w:rPr>
      </w:pPr>
    </w:p>
    <w:p w:rsidR="002C55DF" w:rsidRDefault="002C55DF" w:rsidP="002C55DF">
      <w:pPr>
        <w:rPr>
          <w:sz w:val="28"/>
          <w:szCs w:val="28"/>
        </w:rPr>
      </w:pPr>
      <w:r>
        <w:rPr>
          <w:sz w:val="28"/>
          <w:szCs w:val="28"/>
        </w:rPr>
        <w:t>jajka gęsie</w:t>
      </w:r>
    </w:p>
    <w:p w:rsidR="002C55DF" w:rsidRDefault="002C55DF" w:rsidP="002C55DF">
      <w:pPr>
        <w:rPr>
          <w:sz w:val="28"/>
          <w:szCs w:val="28"/>
        </w:rPr>
      </w:pPr>
    </w:p>
    <w:p w:rsidR="002C55DF" w:rsidRDefault="002C55DF" w:rsidP="002C55DF">
      <w:pPr>
        <w:rPr>
          <w:sz w:val="28"/>
          <w:szCs w:val="28"/>
        </w:rPr>
      </w:pPr>
    </w:p>
    <w:p w:rsidR="009D10DA" w:rsidRDefault="009D10DA" w:rsidP="002C55DF">
      <w:pPr>
        <w:rPr>
          <w:sz w:val="28"/>
          <w:szCs w:val="28"/>
        </w:rPr>
      </w:pPr>
    </w:p>
    <w:p w:rsidR="009D10DA" w:rsidRPr="009D10DA" w:rsidRDefault="009D10DA" w:rsidP="009D10DA">
      <w:pPr>
        <w:rPr>
          <w:sz w:val="28"/>
          <w:szCs w:val="28"/>
        </w:rPr>
      </w:pPr>
    </w:p>
    <w:p w:rsidR="009D10DA" w:rsidRDefault="00A33442" w:rsidP="009D10DA">
      <w:pPr>
        <w:rPr>
          <w:sz w:val="28"/>
          <w:szCs w:val="28"/>
        </w:rPr>
      </w:pPr>
      <w:r>
        <w:rPr>
          <w:noProof/>
          <w:sz w:val="28"/>
          <w:szCs w:val="28"/>
          <w:lang w:eastAsia="pl-PL"/>
        </w:rPr>
        <w:lastRenderedPageBreak/>
        <w:drawing>
          <wp:anchor distT="0" distB="0" distL="114300" distR="114300" simplePos="0" relativeHeight="251661312" behindDoc="0" locked="0" layoutInCell="1" allowOverlap="1">
            <wp:simplePos x="0" y="0"/>
            <wp:positionH relativeFrom="column">
              <wp:posOffset>223520</wp:posOffset>
            </wp:positionH>
            <wp:positionV relativeFrom="paragraph">
              <wp:posOffset>-509270</wp:posOffset>
            </wp:positionV>
            <wp:extent cx="2333625" cy="2076450"/>
            <wp:effectExtent l="19050" t="0" r="9525" b="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2333625" cy="2076450"/>
                    </a:xfrm>
                    <a:prstGeom prst="rect">
                      <a:avLst/>
                    </a:prstGeom>
                    <a:noFill/>
                    <a:ln w="9525">
                      <a:noFill/>
                      <a:miter lim="800000"/>
                      <a:headEnd/>
                      <a:tailEnd/>
                    </a:ln>
                  </pic:spPr>
                </pic:pic>
              </a:graphicData>
            </a:graphic>
          </wp:anchor>
        </w:drawing>
      </w:r>
    </w:p>
    <w:p w:rsidR="009D10DA" w:rsidRDefault="00D13383" w:rsidP="009D10DA">
      <w:pPr>
        <w:rPr>
          <w:sz w:val="28"/>
          <w:szCs w:val="28"/>
        </w:rPr>
      </w:pPr>
      <w:r>
        <w:rPr>
          <w:sz w:val="28"/>
          <w:szCs w:val="28"/>
        </w:rPr>
        <w:t xml:space="preserve">  </w:t>
      </w:r>
      <w:r w:rsidR="00A33442">
        <w:rPr>
          <w:sz w:val="28"/>
          <w:szCs w:val="28"/>
        </w:rPr>
        <w:t xml:space="preserve"> </w:t>
      </w:r>
      <w:r w:rsidR="009D10DA">
        <w:rPr>
          <w:sz w:val="28"/>
          <w:szCs w:val="28"/>
        </w:rPr>
        <w:t>jajko strusie</w:t>
      </w:r>
    </w:p>
    <w:p w:rsidR="009D10DA" w:rsidRPr="009D10DA" w:rsidRDefault="009D10DA" w:rsidP="009D10DA">
      <w:pPr>
        <w:rPr>
          <w:sz w:val="28"/>
          <w:szCs w:val="28"/>
        </w:rPr>
      </w:pPr>
    </w:p>
    <w:p w:rsidR="009D10DA" w:rsidRDefault="009D10DA" w:rsidP="009D10DA">
      <w:pPr>
        <w:rPr>
          <w:sz w:val="28"/>
          <w:szCs w:val="28"/>
        </w:rPr>
      </w:pPr>
    </w:p>
    <w:p w:rsidR="002C55DF" w:rsidRDefault="009D10DA" w:rsidP="009D10DA">
      <w:pPr>
        <w:tabs>
          <w:tab w:val="left" w:pos="1185"/>
        </w:tabs>
        <w:rPr>
          <w:sz w:val="28"/>
          <w:szCs w:val="28"/>
        </w:rPr>
      </w:pPr>
      <w:r>
        <w:rPr>
          <w:sz w:val="28"/>
          <w:szCs w:val="28"/>
        </w:rPr>
        <w:tab/>
      </w:r>
    </w:p>
    <w:p w:rsidR="009D10DA" w:rsidRPr="009D10DA" w:rsidRDefault="00A33442" w:rsidP="00A33442">
      <w:pPr>
        <w:pStyle w:val="Pa2"/>
        <w:jc w:val="both"/>
        <w:rPr>
          <w:color w:val="000000"/>
          <w:sz w:val="28"/>
          <w:szCs w:val="28"/>
        </w:rPr>
      </w:pPr>
      <w:r>
        <w:rPr>
          <w:sz w:val="28"/>
          <w:szCs w:val="28"/>
        </w:rPr>
        <w:t>2</w:t>
      </w:r>
      <w:r w:rsidR="009D10DA" w:rsidRPr="009D10DA">
        <w:rPr>
          <w:sz w:val="28"/>
          <w:szCs w:val="28"/>
        </w:rPr>
        <w:t xml:space="preserve">. </w:t>
      </w:r>
      <w:r w:rsidR="009D10DA" w:rsidRPr="009D10DA">
        <w:rPr>
          <w:color w:val="000000"/>
          <w:sz w:val="28"/>
          <w:szCs w:val="28"/>
        </w:rPr>
        <w:t xml:space="preserve">Zapoznanie z budową jajka. </w:t>
      </w:r>
    </w:p>
    <w:p w:rsidR="009D10DA" w:rsidRDefault="009D10DA" w:rsidP="009D10DA">
      <w:pPr>
        <w:tabs>
          <w:tab w:val="left" w:pos="1185"/>
        </w:tabs>
        <w:rPr>
          <w:color w:val="000000"/>
          <w:sz w:val="28"/>
          <w:szCs w:val="28"/>
        </w:rPr>
      </w:pPr>
      <w:r w:rsidRPr="009D10DA">
        <w:rPr>
          <w:color w:val="000000"/>
          <w:sz w:val="28"/>
          <w:szCs w:val="28"/>
        </w:rPr>
        <w:t>Rodzic rozbija jajko – rozdziela je. Dziecko ogląda żółtko i białko, nazywa je.</w:t>
      </w:r>
    </w:p>
    <w:p w:rsidR="009D10DA" w:rsidRDefault="00A33442" w:rsidP="009D10DA">
      <w:pPr>
        <w:tabs>
          <w:tab w:val="left" w:pos="1185"/>
        </w:tabs>
        <w:rPr>
          <w:color w:val="000000"/>
          <w:sz w:val="28"/>
          <w:szCs w:val="28"/>
        </w:rPr>
      </w:pPr>
      <w:r>
        <w:rPr>
          <w:color w:val="000000"/>
          <w:sz w:val="28"/>
          <w:szCs w:val="28"/>
        </w:rPr>
        <w:t>3</w:t>
      </w:r>
      <w:r w:rsidR="009D10DA" w:rsidRPr="009D10DA">
        <w:rPr>
          <w:color w:val="000000"/>
          <w:sz w:val="28"/>
          <w:szCs w:val="28"/>
        </w:rPr>
        <w:t>. Dziecko z pomocą rodzica wymienia nazwy zwierząt , które wykluły się z jajek (ptaki, węże, krokodyle, dinozaury...).</w:t>
      </w:r>
    </w:p>
    <w:p w:rsidR="001F1BAE" w:rsidRPr="001F1BAE" w:rsidRDefault="00A33442" w:rsidP="001F1BAE">
      <w:pPr>
        <w:pStyle w:val="Pa2"/>
        <w:ind w:left="280" w:hanging="280"/>
        <w:jc w:val="both"/>
        <w:rPr>
          <w:color w:val="000000"/>
          <w:sz w:val="28"/>
          <w:szCs w:val="28"/>
        </w:rPr>
      </w:pPr>
      <w:r>
        <w:rPr>
          <w:color w:val="000000"/>
          <w:sz w:val="28"/>
          <w:szCs w:val="28"/>
        </w:rPr>
        <w:t>4</w:t>
      </w:r>
      <w:r w:rsidR="009D10DA">
        <w:rPr>
          <w:color w:val="000000"/>
          <w:sz w:val="28"/>
          <w:szCs w:val="28"/>
        </w:rPr>
        <w:t xml:space="preserve">. </w:t>
      </w:r>
      <w:r w:rsidR="001F1BAE" w:rsidRPr="001F1BAE">
        <w:rPr>
          <w:color w:val="000000"/>
          <w:sz w:val="28"/>
          <w:szCs w:val="28"/>
        </w:rPr>
        <w:t xml:space="preserve">Analiza i synteza słuchowa słowa </w:t>
      </w:r>
      <w:r w:rsidR="001F1BAE" w:rsidRPr="001F1BAE">
        <w:rPr>
          <w:i/>
          <w:iCs/>
          <w:color w:val="000000"/>
          <w:sz w:val="28"/>
          <w:szCs w:val="28"/>
        </w:rPr>
        <w:t xml:space="preserve">jajko. </w:t>
      </w:r>
    </w:p>
    <w:p w:rsidR="001F1BAE" w:rsidRPr="001F1BAE" w:rsidRDefault="001F1BAE" w:rsidP="001F1BAE">
      <w:pPr>
        <w:pStyle w:val="Default"/>
        <w:numPr>
          <w:ilvl w:val="0"/>
          <w:numId w:val="4"/>
        </w:numPr>
        <w:rPr>
          <w:sz w:val="28"/>
          <w:szCs w:val="28"/>
        </w:rPr>
      </w:pPr>
      <w:r w:rsidRPr="001F1BAE">
        <w:rPr>
          <w:sz w:val="28"/>
          <w:szCs w:val="28"/>
        </w:rPr>
        <w:t xml:space="preserve">Dzielenie słowa </w:t>
      </w:r>
      <w:r w:rsidRPr="001F1BAE">
        <w:rPr>
          <w:i/>
          <w:iCs/>
          <w:sz w:val="28"/>
          <w:szCs w:val="28"/>
        </w:rPr>
        <w:t xml:space="preserve">jajko </w:t>
      </w:r>
      <w:r w:rsidRPr="001F1BAE">
        <w:rPr>
          <w:sz w:val="28"/>
          <w:szCs w:val="28"/>
        </w:rPr>
        <w:t xml:space="preserve">na sylaby. </w:t>
      </w:r>
    </w:p>
    <w:p w:rsidR="001F1BAE" w:rsidRPr="001F1BAE" w:rsidRDefault="001F1BAE" w:rsidP="001F1BAE">
      <w:pPr>
        <w:pStyle w:val="Default"/>
        <w:numPr>
          <w:ilvl w:val="0"/>
          <w:numId w:val="4"/>
        </w:numPr>
        <w:rPr>
          <w:sz w:val="28"/>
          <w:szCs w:val="28"/>
        </w:rPr>
      </w:pPr>
      <w:r w:rsidRPr="001F1BAE">
        <w:rPr>
          <w:sz w:val="28"/>
          <w:szCs w:val="28"/>
        </w:rPr>
        <w:t xml:space="preserve">Dzielenie słowa </w:t>
      </w:r>
      <w:r w:rsidRPr="001F1BAE">
        <w:rPr>
          <w:i/>
          <w:iCs/>
          <w:sz w:val="28"/>
          <w:szCs w:val="28"/>
        </w:rPr>
        <w:t xml:space="preserve">jajko </w:t>
      </w:r>
      <w:r w:rsidRPr="001F1BAE">
        <w:rPr>
          <w:sz w:val="28"/>
          <w:szCs w:val="28"/>
        </w:rPr>
        <w:t xml:space="preserve">na głoski. </w:t>
      </w:r>
    </w:p>
    <w:p w:rsidR="001F1BAE" w:rsidRPr="001F1BAE" w:rsidRDefault="001F1BAE" w:rsidP="001F1BAE">
      <w:pPr>
        <w:pStyle w:val="Default"/>
        <w:rPr>
          <w:sz w:val="28"/>
          <w:szCs w:val="28"/>
        </w:rPr>
      </w:pPr>
      <w:r>
        <w:rPr>
          <w:sz w:val="28"/>
          <w:szCs w:val="28"/>
        </w:rPr>
        <w:t xml:space="preserve">- </w:t>
      </w:r>
      <w:r w:rsidRPr="001F1BAE">
        <w:rPr>
          <w:sz w:val="28"/>
          <w:szCs w:val="28"/>
        </w:rPr>
        <w:t>Co sł</w:t>
      </w:r>
      <w:r>
        <w:rPr>
          <w:sz w:val="28"/>
          <w:szCs w:val="28"/>
        </w:rPr>
        <w:t>yszysz</w:t>
      </w:r>
      <w:r w:rsidRPr="001F1BAE">
        <w:rPr>
          <w:sz w:val="28"/>
          <w:szCs w:val="28"/>
        </w:rPr>
        <w:t xml:space="preserve"> na początku słowa</w:t>
      </w:r>
      <w:r>
        <w:rPr>
          <w:sz w:val="28"/>
          <w:szCs w:val="28"/>
        </w:rPr>
        <w:t xml:space="preserve"> </w:t>
      </w:r>
      <w:r w:rsidRPr="001F1BAE">
        <w:rPr>
          <w:sz w:val="28"/>
          <w:szCs w:val="28"/>
        </w:rPr>
        <w:t xml:space="preserve"> </w:t>
      </w:r>
      <w:r w:rsidRPr="001F1BAE">
        <w:rPr>
          <w:i/>
          <w:iCs/>
          <w:sz w:val="28"/>
          <w:szCs w:val="28"/>
        </w:rPr>
        <w:t>jajko</w:t>
      </w:r>
      <w:r w:rsidRPr="001F1BAE">
        <w:rPr>
          <w:sz w:val="28"/>
          <w:szCs w:val="28"/>
        </w:rPr>
        <w:t xml:space="preserve">? </w:t>
      </w:r>
    </w:p>
    <w:p w:rsidR="001F1BAE" w:rsidRDefault="001F1BAE" w:rsidP="001F1BAE">
      <w:pPr>
        <w:pStyle w:val="Default"/>
        <w:numPr>
          <w:ilvl w:val="0"/>
          <w:numId w:val="5"/>
        </w:numPr>
        <w:rPr>
          <w:sz w:val="28"/>
          <w:szCs w:val="28"/>
        </w:rPr>
      </w:pPr>
      <w:r w:rsidRPr="001F1BAE">
        <w:rPr>
          <w:sz w:val="28"/>
          <w:szCs w:val="28"/>
        </w:rPr>
        <w:t xml:space="preserve">Podawanie przykładów słów rozpoczynających się głoską </w:t>
      </w:r>
      <w:r w:rsidRPr="001F1BAE">
        <w:rPr>
          <w:i/>
          <w:iCs/>
          <w:sz w:val="28"/>
          <w:szCs w:val="28"/>
        </w:rPr>
        <w:t xml:space="preserve">j </w:t>
      </w:r>
      <w:r w:rsidRPr="001F1BAE">
        <w:rPr>
          <w:sz w:val="28"/>
          <w:szCs w:val="28"/>
        </w:rPr>
        <w:t>(</w:t>
      </w:r>
      <w:r w:rsidRPr="001F1BAE">
        <w:rPr>
          <w:i/>
          <w:iCs/>
          <w:sz w:val="28"/>
          <w:szCs w:val="28"/>
        </w:rPr>
        <w:t>jeleń, jagody, jogurt</w:t>
      </w:r>
      <w:r w:rsidRPr="001F1BAE">
        <w:rPr>
          <w:sz w:val="28"/>
          <w:szCs w:val="28"/>
        </w:rPr>
        <w:t>...), mających ją w środku (</w:t>
      </w:r>
      <w:r w:rsidRPr="001F1BAE">
        <w:rPr>
          <w:i/>
          <w:iCs/>
          <w:sz w:val="28"/>
          <w:szCs w:val="28"/>
        </w:rPr>
        <w:t>kajak, fajka, bajka</w:t>
      </w:r>
      <w:r w:rsidRPr="001F1BAE">
        <w:rPr>
          <w:sz w:val="28"/>
          <w:szCs w:val="28"/>
        </w:rPr>
        <w:t>...) oraz na końcu (</w:t>
      </w:r>
      <w:r w:rsidRPr="001F1BAE">
        <w:rPr>
          <w:i/>
          <w:iCs/>
          <w:sz w:val="28"/>
          <w:szCs w:val="28"/>
        </w:rPr>
        <w:t>kraj, maj, klej</w:t>
      </w:r>
      <w:r w:rsidRPr="001F1BAE">
        <w:rPr>
          <w:sz w:val="28"/>
          <w:szCs w:val="28"/>
        </w:rPr>
        <w:t xml:space="preserve">...). </w:t>
      </w:r>
    </w:p>
    <w:p w:rsidR="00D13383" w:rsidRPr="00D13383" w:rsidRDefault="00A33442" w:rsidP="00D13383">
      <w:pPr>
        <w:pStyle w:val="Pa2"/>
        <w:ind w:left="280" w:hanging="280"/>
        <w:jc w:val="both"/>
        <w:rPr>
          <w:color w:val="000000"/>
          <w:sz w:val="28"/>
          <w:szCs w:val="28"/>
        </w:rPr>
      </w:pPr>
      <w:r>
        <w:rPr>
          <w:sz w:val="28"/>
          <w:szCs w:val="28"/>
        </w:rPr>
        <w:t>5</w:t>
      </w:r>
      <w:r w:rsidR="001F1BAE">
        <w:rPr>
          <w:sz w:val="28"/>
          <w:szCs w:val="28"/>
        </w:rPr>
        <w:t xml:space="preserve">. </w:t>
      </w:r>
      <w:r w:rsidR="00D13383">
        <w:rPr>
          <w:sz w:val="28"/>
          <w:szCs w:val="28"/>
        </w:rPr>
        <w:t xml:space="preserve"> </w:t>
      </w:r>
      <w:r w:rsidR="00D13383" w:rsidRPr="00D13383">
        <w:rPr>
          <w:color w:val="000000"/>
          <w:sz w:val="28"/>
          <w:szCs w:val="28"/>
        </w:rPr>
        <w:t xml:space="preserve">Określanie rodzaju głoski. </w:t>
      </w:r>
    </w:p>
    <w:p w:rsidR="00D13383" w:rsidRPr="00D13383" w:rsidRDefault="00D13383" w:rsidP="00D13383">
      <w:pPr>
        <w:pStyle w:val="Default"/>
        <w:numPr>
          <w:ilvl w:val="0"/>
          <w:numId w:val="5"/>
        </w:numPr>
        <w:rPr>
          <w:sz w:val="28"/>
          <w:szCs w:val="28"/>
        </w:rPr>
      </w:pPr>
      <w:r w:rsidRPr="00D13383">
        <w:rPr>
          <w:sz w:val="28"/>
          <w:szCs w:val="28"/>
        </w:rPr>
        <w:t xml:space="preserve">Wypowiadanie głoski </w:t>
      </w:r>
      <w:r w:rsidRPr="00D13383">
        <w:rPr>
          <w:i/>
          <w:iCs/>
          <w:sz w:val="28"/>
          <w:szCs w:val="28"/>
        </w:rPr>
        <w:t xml:space="preserve">j </w:t>
      </w:r>
      <w:r w:rsidRPr="00D13383">
        <w:rPr>
          <w:sz w:val="28"/>
          <w:szCs w:val="28"/>
        </w:rPr>
        <w:t xml:space="preserve">długo: </w:t>
      </w:r>
      <w:proofErr w:type="spellStart"/>
      <w:r w:rsidRPr="00D13383">
        <w:rPr>
          <w:sz w:val="28"/>
          <w:szCs w:val="28"/>
        </w:rPr>
        <w:t>jjjjyyy</w:t>
      </w:r>
      <w:proofErr w:type="spellEnd"/>
      <w:r w:rsidRPr="00D13383">
        <w:rPr>
          <w:sz w:val="28"/>
          <w:szCs w:val="28"/>
        </w:rPr>
        <w:t xml:space="preserve">... </w:t>
      </w:r>
    </w:p>
    <w:p w:rsidR="00D13383" w:rsidRPr="00D13383" w:rsidRDefault="00D13383" w:rsidP="00D13383">
      <w:pPr>
        <w:pStyle w:val="Default"/>
        <w:numPr>
          <w:ilvl w:val="0"/>
          <w:numId w:val="5"/>
        </w:numPr>
        <w:rPr>
          <w:sz w:val="28"/>
          <w:szCs w:val="28"/>
        </w:rPr>
      </w:pPr>
      <w:r w:rsidRPr="00D13383">
        <w:rPr>
          <w:sz w:val="28"/>
          <w:szCs w:val="28"/>
        </w:rPr>
        <w:t xml:space="preserve">Wypowiadanie głoski </w:t>
      </w:r>
      <w:r w:rsidRPr="00D13383">
        <w:rPr>
          <w:i/>
          <w:iCs/>
          <w:sz w:val="28"/>
          <w:szCs w:val="28"/>
        </w:rPr>
        <w:t xml:space="preserve">j </w:t>
      </w:r>
      <w:r w:rsidRPr="00D13383">
        <w:rPr>
          <w:sz w:val="28"/>
          <w:szCs w:val="28"/>
        </w:rPr>
        <w:t xml:space="preserve">krótko: j, j, j, j, j... </w:t>
      </w:r>
    </w:p>
    <w:p w:rsidR="00D13383" w:rsidRDefault="00D13383" w:rsidP="00D13383">
      <w:pPr>
        <w:pStyle w:val="Default"/>
        <w:rPr>
          <w:sz w:val="28"/>
          <w:szCs w:val="28"/>
        </w:rPr>
      </w:pPr>
      <w:r w:rsidRPr="00D13383">
        <w:rPr>
          <w:sz w:val="28"/>
          <w:szCs w:val="28"/>
        </w:rPr>
        <w:t>- Co możesz powiedzieć o tej głosce? (</w:t>
      </w:r>
      <w:r w:rsidRPr="00D13383">
        <w:rPr>
          <w:i/>
          <w:iCs/>
          <w:sz w:val="28"/>
          <w:szCs w:val="28"/>
        </w:rPr>
        <w:t>Jest to spółgłoska</w:t>
      </w:r>
      <w:r w:rsidRPr="00D13383">
        <w:rPr>
          <w:sz w:val="28"/>
          <w:szCs w:val="28"/>
        </w:rPr>
        <w:t xml:space="preserve">). </w:t>
      </w:r>
    </w:p>
    <w:p w:rsidR="00D13383" w:rsidRDefault="00D13383" w:rsidP="00D13383">
      <w:pPr>
        <w:pStyle w:val="Default"/>
        <w:rPr>
          <w:sz w:val="28"/>
          <w:szCs w:val="28"/>
        </w:rPr>
      </w:pPr>
    </w:p>
    <w:p w:rsidR="00D13383" w:rsidRDefault="00A33442" w:rsidP="00D13383">
      <w:pPr>
        <w:pStyle w:val="Default"/>
        <w:rPr>
          <w:i/>
          <w:sz w:val="28"/>
          <w:szCs w:val="28"/>
        </w:rPr>
      </w:pPr>
      <w:r>
        <w:rPr>
          <w:sz w:val="28"/>
          <w:szCs w:val="28"/>
        </w:rPr>
        <w:t>6</w:t>
      </w:r>
      <w:r w:rsidR="00D13383">
        <w:rPr>
          <w:sz w:val="28"/>
          <w:szCs w:val="28"/>
        </w:rPr>
        <w:t xml:space="preserve">. Budowanie modelu słowa </w:t>
      </w:r>
      <w:r w:rsidR="00D13383">
        <w:rPr>
          <w:i/>
          <w:sz w:val="28"/>
          <w:szCs w:val="28"/>
        </w:rPr>
        <w:t>jajko.</w:t>
      </w:r>
    </w:p>
    <w:p w:rsidR="00D13383" w:rsidRDefault="00D13383" w:rsidP="00D13383">
      <w:pPr>
        <w:pStyle w:val="Default"/>
        <w:rPr>
          <w:sz w:val="28"/>
          <w:szCs w:val="28"/>
        </w:rPr>
      </w:pPr>
    </w:p>
    <w:p w:rsidR="00D13383" w:rsidRDefault="00A33442" w:rsidP="00D13383">
      <w:pPr>
        <w:pStyle w:val="Default"/>
        <w:rPr>
          <w:sz w:val="28"/>
          <w:szCs w:val="28"/>
        </w:rPr>
      </w:pPr>
      <w:r>
        <w:rPr>
          <w:sz w:val="28"/>
          <w:szCs w:val="28"/>
        </w:rPr>
        <w:t>7</w:t>
      </w:r>
      <w:r w:rsidR="00D13383">
        <w:rPr>
          <w:sz w:val="28"/>
          <w:szCs w:val="28"/>
        </w:rPr>
        <w:t xml:space="preserve">. </w:t>
      </w:r>
      <w:r w:rsidR="00D13383" w:rsidRPr="00D13383">
        <w:rPr>
          <w:sz w:val="28"/>
          <w:szCs w:val="28"/>
        </w:rPr>
        <w:t xml:space="preserve">Podawanie imion rozpoczynających się głoską </w:t>
      </w:r>
      <w:r w:rsidR="00D13383" w:rsidRPr="00D13383">
        <w:rPr>
          <w:i/>
          <w:iCs/>
          <w:sz w:val="28"/>
          <w:szCs w:val="28"/>
        </w:rPr>
        <w:t xml:space="preserve">j </w:t>
      </w:r>
      <w:r w:rsidR="00D13383" w:rsidRPr="00D13383">
        <w:rPr>
          <w:sz w:val="28"/>
          <w:szCs w:val="28"/>
        </w:rPr>
        <w:t>(</w:t>
      </w:r>
      <w:r w:rsidR="00D13383" w:rsidRPr="00D13383">
        <w:rPr>
          <w:i/>
          <w:iCs/>
          <w:sz w:val="28"/>
          <w:szCs w:val="28"/>
        </w:rPr>
        <w:t>Jola, Janek</w:t>
      </w:r>
      <w:r w:rsidR="00D13383" w:rsidRPr="00D13383">
        <w:rPr>
          <w:sz w:val="28"/>
          <w:szCs w:val="28"/>
        </w:rPr>
        <w:t xml:space="preserve">, </w:t>
      </w:r>
      <w:r w:rsidR="00D13383" w:rsidRPr="00D13383">
        <w:rPr>
          <w:i/>
          <w:iCs/>
          <w:sz w:val="28"/>
          <w:szCs w:val="28"/>
        </w:rPr>
        <w:t>Justyna, Jowita</w:t>
      </w:r>
      <w:r w:rsidR="00D13383" w:rsidRPr="00D13383">
        <w:rPr>
          <w:sz w:val="28"/>
          <w:szCs w:val="28"/>
        </w:rPr>
        <w:t>...).</w:t>
      </w:r>
    </w:p>
    <w:p w:rsidR="00D13383" w:rsidRDefault="00D13383" w:rsidP="00D13383">
      <w:pPr>
        <w:pStyle w:val="Default"/>
        <w:rPr>
          <w:sz w:val="28"/>
          <w:szCs w:val="28"/>
        </w:rPr>
      </w:pPr>
    </w:p>
    <w:p w:rsidR="00D13383" w:rsidRPr="00D13383" w:rsidRDefault="00A33442" w:rsidP="00D13383">
      <w:pPr>
        <w:pStyle w:val="Pa2"/>
        <w:ind w:left="280" w:hanging="280"/>
        <w:jc w:val="both"/>
        <w:rPr>
          <w:color w:val="000000"/>
          <w:sz w:val="28"/>
          <w:szCs w:val="28"/>
        </w:rPr>
      </w:pPr>
      <w:r>
        <w:rPr>
          <w:sz w:val="28"/>
          <w:szCs w:val="28"/>
        </w:rPr>
        <w:t>8</w:t>
      </w:r>
      <w:r w:rsidR="00D13383">
        <w:rPr>
          <w:sz w:val="28"/>
          <w:szCs w:val="28"/>
        </w:rPr>
        <w:t xml:space="preserve">. </w:t>
      </w:r>
      <w:r w:rsidR="00D13383" w:rsidRPr="00D13383">
        <w:rPr>
          <w:color w:val="000000"/>
          <w:sz w:val="28"/>
          <w:szCs w:val="28"/>
        </w:rPr>
        <w:t xml:space="preserve">Analiza i synteza słuchowa imienia </w:t>
      </w:r>
      <w:r w:rsidR="00D13383" w:rsidRPr="00D13383">
        <w:rPr>
          <w:i/>
          <w:iCs/>
          <w:color w:val="000000"/>
          <w:sz w:val="28"/>
          <w:szCs w:val="28"/>
        </w:rPr>
        <w:t xml:space="preserve">Janek. </w:t>
      </w:r>
    </w:p>
    <w:p w:rsidR="00D13383" w:rsidRDefault="00D13383" w:rsidP="00D13383">
      <w:pPr>
        <w:pStyle w:val="Default"/>
        <w:rPr>
          <w:sz w:val="28"/>
          <w:szCs w:val="28"/>
        </w:rPr>
      </w:pPr>
      <w:r w:rsidRPr="00D13383">
        <w:rPr>
          <w:sz w:val="28"/>
          <w:szCs w:val="28"/>
        </w:rPr>
        <w:t>Dzielenie imienia na sylaby, na głoski; budowanie jego schematu i modelu.</w:t>
      </w:r>
    </w:p>
    <w:p w:rsidR="00A33442" w:rsidRDefault="00A33442" w:rsidP="00D13383">
      <w:pPr>
        <w:pStyle w:val="Default"/>
        <w:rPr>
          <w:sz w:val="28"/>
          <w:szCs w:val="28"/>
        </w:rPr>
      </w:pPr>
    </w:p>
    <w:p w:rsidR="00D13383" w:rsidRDefault="00A33442" w:rsidP="00D13383">
      <w:pPr>
        <w:pStyle w:val="Default"/>
        <w:rPr>
          <w:sz w:val="28"/>
          <w:szCs w:val="28"/>
        </w:rPr>
      </w:pPr>
      <w:r>
        <w:rPr>
          <w:sz w:val="28"/>
          <w:szCs w:val="28"/>
        </w:rPr>
        <w:t>9</w:t>
      </w:r>
      <w:r w:rsidR="00D13383">
        <w:rPr>
          <w:sz w:val="28"/>
          <w:szCs w:val="28"/>
        </w:rPr>
        <w:t xml:space="preserve">. </w:t>
      </w:r>
      <w:r w:rsidR="00D13383" w:rsidRPr="00D13383">
        <w:rPr>
          <w:sz w:val="28"/>
          <w:szCs w:val="28"/>
        </w:rPr>
        <w:t xml:space="preserve">Pokaz litery </w:t>
      </w:r>
      <w:r w:rsidR="00D13383" w:rsidRPr="00D13383">
        <w:rPr>
          <w:b/>
          <w:bCs/>
          <w:sz w:val="28"/>
          <w:szCs w:val="28"/>
        </w:rPr>
        <w:t>j</w:t>
      </w:r>
      <w:r w:rsidR="00D13383" w:rsidRPr="00D13383">
        <w:rPr>
          <w:sz w:val="28"/>
          <w:szCs w:val="28"/>
        </w:rPr>
        <w:t>: małej i wielkiej, drukowanej i pisanej.</w:t>
      </w:r>
    </w:p>
    <w:p w:rsidR="00D13383" w:rsidRDefault="00A33442" w:rsidP="00D13383">
      <w:pPr>
        <w:pStyle w:val="Default"/>
        <w:rPr>
          <w:sz w:val="28"/>
          <w:szCs w:val="28"/>
        </w:rPr>
      </w:pPr>
      <w:r>
        <w:rPr>
          <w:noProof/>
          <w:sz w:val="28"/>
          <w:szCs w:val="28"/>
          <w:lang w:eastAsia="pl-PL"/>
        </w:rPr>
        <w:drawing>
          <wp:anchor distT="0" distB="0" distL="114300" distR="114300" simplePos="0" relativeHeight="251662336" behindDoc="0" locked="0" layoutInCell="1" allowOverlap="1">
            <wp:simplePos x="0" y="0"/>
            <wp:positionH relativeFrom="column">
              <wp:posOffset>2938780</wp:posOffset>
            </wp:positionH>
            <wp:positionV relativeFrom="paragraph">
              <wp:posOffset>30480</wp:posOffset>
            </wp:positionV>
            <wp:extent cx="2867025" cy="2009775"/>
            <wp:effectExtent l="19050" t="0" r="9525" b="0"/>
            <wp:wrapSquare wrapText="bothSides"/>
            <wp:docPr id="13" name="Obraz 13" descr="Nauka pisania dla dzieci. Szablon z literą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auka pisania dla dzieci. Szablon z literą J."/>
                    <pic:cNvPicPr>
                      <a:picLocks noChangeAspect="1" noChangeArrowheads="1"/>
                    </pic:cNvPicPr>
                  </pic:nvPicPr>
                  <pic:blipFill>
                    <a:blip r:embed="rId9"/>
                    <a:srcRect/>
                    <a:stretch>
                      <a:fillRect/>
                    </a:stretch>
                  </pic:blipFill>
                  <pic:spPr bwMode="auto">
                    <a:xfrm>
                      <a:off x="0" y="0"/>
                      <a:ext cx="2867025" cy="2009775"/>
                    </a:xfrm>
                    <a:prstGeom prst="rect">
                      <a:avLst/>
                    </a:prstGeom>
                    <a:noFill/>
                    <a:ln w="9525">
                      <a:noFill/>
                      <a:miter lim="800000"/>
                      <a:headEnd/>
                      <a:tailEnd/>
                    </a:ln>
                  </pic:spPr>
                </pic:pic>
              </a:graphicData>
            </a:graphic>
          </wp:anchor>
        </w:drawing>
      </w:r>
      <w:r>
        <w:rPr>
          <w:noProof/>
          <w:sz w:val="28"/>
          <w:szCs w:val="28"/>
          <w:lang w:eastAsia="pl-PL"/>
        </w:rPr>
        <w:drawing>
          <wp:anchor distT="0" distB="0" distL="114300" distR="114300" simplePos="0" relativeHeight="251663360" behindDoc="1" locked="0" layoutInCell="1" allowOverlap="1">
            <wp:simplePos x="0" y="0"/>
            <wp:positionH relativeFrom="column">
              <wp:posOffset>138430</wp:posOffset>
            </wp:positionH>
            <wp:positionV relativeFrom="paragraph">
              <wp:posOffset>30480</wp:posOffset>
            </wp:positionV>
            <wp:extent cx="2066925" cy="2009775"/>
            <wp:effectExtent l="19050" t="0" r="9525" b="0"/>
            <wp:wrapSquare wrapText="bothSides"/>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2066925" cy="2009775"/>
                    </a:xfrm>
                    <a:prstGeom prst="rect">
                      <a:avLst/>
                    </a:prstGeom>
                    <a:noFill/>
                    <a:ln w="9525">
                      <a:noFill/>
                      <a:miter lim="800000"/>
                      <a:headEnd/>
                      <a:tailEnd/>
                    </a:ln>
                  </pic:spPr>
                </pic:pic>
              </a:graphicData>
            </a:graphic>
          </wp:anchor>
        </w:drawing>
      </w:r>
    </w:p>
    <w:p w:rsidR="00D13383" w:rsidRDefault="00D13383" w:rsidP="00D13383">
      <w:pPr>
        <w:pStyle w:val="Default"/>
        <w:rPr>
          <w:sz w:val="28"/>
          <w:szCs w:val="28"/>
        </w:rPr>
      </w:pPr>
    </w:p>
    <w:p w:rsidR="00D13383" w:rsidRDefault="00D13383" w:rsidP="00D13383">
      <w:pPr>
        <w:pStyle w:val="Default"/>
        <w:rPr>
          <w:sz w:val="28"/>
          <w:szCs w:val="28"/>
        </w:rPr>
      </w:pPr>
    </w:p>
    <w:p w:rsidR="00D13383" w:rsidRDefault="00D13383" w:rsidP="00D13383">
      <w:pPr>
        <w:pStyle w:val="Default"/>
        <w:rPr>
          <w:sz w:val="28"/>
          <w:szCs w:val="28"/>
        </w:rPr>
      </w:pPr>
    </w:p>
    <w:p w:rsidR="00D13383" w:rsidRDefault="00D13383" w:rsidP="00D13383">
      <w:pPr>
        <w:pStyle w:val="Default"/>
        <w:rPr>
          <w:sz w:val="28"/>
          <w:szCs w:val="28"/>
        </w:rPr>
      </w:pPr>
    </w:p>
    <w:p w:rsidR="00D13383" w:rsidRDefault="00D13383" w:rsidP="00D13383">
      <w:pPr>
        <w:pStyle w:val="Default"/>
        <w:rPr>
          <w:sz w:val="28"/>
          <w:szCs w:val="28"/>
        </w:rPr>
      </w:pPr>
    </w:p>
    <w:p w:rsidR="00D13383" w:rsidRDefault="00D13383" w:rsidP="00D13383">
      <w:pPr>
        <w:pStyle w:val="Default"/>
        <w:rPr>
          <w:sz w:val="28"/>
          <w:szCs w:val="28"/>
        </w:rPr>
      </w:pPr>
    </w:p>
    <w:p w:rsidR="002A2F0A" w:rsidRDefault="002A2F0A" w:rsidP="002A2F0A">
      <w:pPr>
        <w:pStyle w:val="Default"/>
        <w:rPr>
          <w:sz w:val="28"/>
          <w:szCs w:val="28"/>
        </w:rPr>
      </w:pPr>
      <w:r w:rsidRPr="002A2F0A">
        <w:rPr>
          <w:sz w:val="28"/>
          <w:szCs w:val="28"/>
        </w:rPr>
        <w:lastRenderedPageBreak/>
        <w:t xml:space="preserve">Pisanie liter </w:t>
      </w:r>
      <w:r w:rsidRPr="002A2F0A">
        <w:rPr>
          <w:b/>
          <w:bCs/>
          <w:sz w:val="28"/>
          <w:szCs w:val="28"/>
        </w:rPr>
        <w:t xml:space="preserve">j, J </w:t>
      </w:r>
      <w:r w:rsidRPr="002A2F0A">
        <w:rPr>
          <w:sz w:val="28"/>
          <w:szCs w:val="28"/>
        </w:rPr>
        <w:t>w powietrzu, na podł</w:t>
      </w:r>
      <w:r>
        <w:rPr>
          <w:sz w:val="28"/>
          <w:szCs w:val="28"/>
        </w:rPr>
        <w:t xml:space="preserve">odze, na plecach rodziców. </w:t>
      </w:r>
    </w:p>
    <w:p w:rsidR="00A33442" w:rsidRDefault="00A33442" w:rsidP="002A2F0A">
      <w:pPr>
        <w:pStyle w:val="Default"/>
        <w:rPr>
          <w:sz w:val="28"/>
          <w:szCs w:val="28"/>
        </w:rPr>
      </w:pPr>
    </w:p>
    <w:p w:rsidR="00A33442" w:rsidRPr="00A33442" w:rsidRDefault="00A33442" w:rsidP="00A33442">
      <w:pPr>
        <w:pStyle w:val="Pa2"/>
        <w:ind w:left="280" w:hanging="280"/>
        <w:jc w:val="both"/>
        <w:rPr>
          <w:color w:val="000000"/>
          <w:sz w:val="28"/>
          <w:szCs w:val="28"/>
        </w:rPr>
      </w:pPr>
      <w:r>
        <w:rPr>
          <w:sz w:val="28"/>
          <w:szCs w:val="28"/>
        </w:rPr>
        <w:t xml:space="preserve">10. </w:t>
      </w:r>
      <w:r w:rsidRPr="00A33442">
        <w:rPr>
          <w:color w:val="000000"/>
          <w:sz w:val="28"/>
          <w:szCs w:val="28"/>
        </w:rPr>
        <w:t xml:space="preserve">Zabawa językowa </w:t>
      </w:r>
      <w:r w:rsidRPr="00A33442">
        <w:rPr>
          <w:i/>
          <w:iCs/>
          <w:color w:val="000000"/>
          <w:sz w:val="28"/>
          <w:szCs w:val="28"/>
        </w:rPr>
        <w:t xml:space="preserve">Liczymy głoski. </w:t>
      </w:r>
    </w:p>
    <w:p w:rsidR="00A33442" w:rsidRPr="00A33442" w:rsidRDefault="00A33442" w:rsidP="00A33442">
      <w:pPr>
        <w:pStyle w:val="Default"/>
        <w:rPr>
          <w:sz w:val="28"/>
          <w:szCs w:val="28"/>
        </w:rPr>
      </w:pPr>
      <w:r w:rsidRPr="00A33442">
        <w:rPr>
          <w:sz w:val="28"/>
          <w:szCs w:val="28"/>
        </w:rPr>
        <w:t>Zabawa polega na wyszukiwaniu słów o określonej liczbie głosek. Liczba oczek wyrzuconych na kostce do gry pokazuje dzieciom, jak długich słów mają szukać. (Na kostce zamiast dwóch i trzech oczek mamy odpowiednio – siedem i osiem; można na kostce umieścić cyfry).</w:t>
      </w:r>
    </w:p>
    <w:p w:rsidR="002A2F0A" w:rsidRPr="00A33442" w:rsidRDefault="002A2F0A" w:rsidP="009D10DA">
      <w:pPr>
        <w:tabs>
          <w:tab w:val="left" w:pos="1185"/>
        </w:tabs>
        <w:rPr>
          <w:sz w:val="28"/>
          <w:szCs w:val="28"/>
        </w:rPr>
      </w:pPr>
    </w:p>
    <w:p w:rsidR="0045305A" w:rsidRDefault="002A2F0A" w:rsidP="009D10DA">
      <w:pPr>
        <w:tabs>
          <w:tab w:val="left" w:pos="1185"/>
        </w:tabs>
        <w:rPr>
          <w:sz w:val="28"/>
          <w:szCs w:val="28"/>
        </w:rPr>
      </w:pPr>
      <w:r>
        <w:rPr>
          <w:sz w:val="28"/>
          <w:szCs w:val="28"/>
        </w:rPr>
        <w:t xml:space="preserve">11. Karty pracy cz.3 str. 72,73,74,75. </w:t>
      </w:r>
    </w:p>
    <w:p w:rsidR="0045305A" w:rsidRPr="0045305A" w:rsidRDefault="0045305A" w:rsidP="0045305A">
      <w:pPr>
        <w:rPr>
          <w:sz w:val="28"/>
          <w:szCs w:val="28"/>
        </w:rPr>
      </w:pPr>
    </w:p>
    <w:p w:rsidR="0045305A" w:rsidRPr="0045305A" w:rsidRDefault="0045305A" w:rsidP="0045305A">
      <w:pPr>
        <w:rPr>
          <w:sz w:val="28"/>
          <w:szCs w:val="28"/>
        </w:rPr>
      </w:pPr>
    </w:p>
    <w:p w:rsidR="0045305A" w:rsidRPr="0045305A" w:rsidRDefault="0045305A" w:rsidP="0045305A">
      <w:pPr>
        <w:rPr>
          <w:sz w:val="28"/>
          <w:szCs w:val="28"/>
        </w:rPr>
      </w:pPr>
    </w:p>
    <w:p w:rsidR="0045305A" w:rsidRPr="0045305A" w:rsidRDefault="0045305A" w:rsidP="0045305A">
      <w:pPr>
        <w:rPr>
          <w:sz w:val="28"/>
          <w:szCs w:val="28"/>
        </w:rPr>
      </w:pPr>
    </w:p>
    <w:p w:rsidR="0045305A" w:rsidRPr="0045305A" w:rsidRDefault="0045305A" w:rsidP="0045305A">
      <w:pPr>
        <w:rPr>
          <w:sz w:val="28"/>
          <w:szCs w:val="28"/>
        </w:rPr>
      </w:pPr>
    </w:p>
    <w:p w:rsidR="0045305A" w:rsidRPr="0045305A" w:rsidRDefault="0045305A" w:rsidP="0045305A">
      <w:pPr>
        <w:rPr>
          <w:sz w:val="28"/>
          <w:szCs w:val="28"/>
        </w:rPr>
      </w:pPr>
    </w:p>
    <w:p w:rsidR="0045305A" w:rsidRPr="0045305A" w:rsidRDefault="0045305A" w:rsidP="0045305A">
      <w:pPr>
        <w:rPr>
          <w:sz w:val="28"/>
          <w:szCs w:val="28"/>
        </w:rPr>
      </w:pPr>
    </w:p>
    <w:p w:rsidR="0045305A" w:rsidRPr="0045305A" w:rsidRDefault="0045305A" w:rsidP="0045305A">
      <w:pPr>
        <w:rPr>
          <w:sz w:val="28"/>
          <w:szCs w:val="28"/>
        </w:rPr>
      </w:pPr>
    </w:p>
    <w:p w:rsidR="0045305A" w:rsidRPr="0045305A" w:rsidRDefault="0045305A" w:rsidP="0045305A">
      <w:pPr>
        <w:rPr>
          <w:sz w:val="28"/>
          <w:szCs w:val="28"/>
        </w:rPr>
      </w:pPr>
    </w:p>
    <w:p w:rsidR="0045305A" w:rsidRPr="0045305A" w:rsidRDefault="0045305A" w:rsidP="0045305A">
      <w:pPr>
        <w:rPr>
          <w:sz w:val="28"/>
          <w:szCs w:val="28"/>
        </w:rPr>
      </w:pPr>
    </w:p>
    <w:p w:rsidR="009D10DA" w:rsidRDefault="0045305A" w:rsidP="0045305A">
      <w:pPr>
        <w:tabs>
          <w:tab w:val="left" w:pos="2310"/>
        </w:tabs>
        <w:rPr>
          <w:sz w:val="28"/>
          <w:szCs w:val="28"/>
        </w:rPr>
      </w:pPr>
      <w:r>
        <w:rPr>
          <w:sz w:val="28"/>
          <w:szCs w:val="28"/>
        </w:rPr>
        <w:tab/>
      </w:r>
    </w:p>
    <w:p w:rsidR="0045305A" w:rsidRDefault="0045305A" w:rsidP="0045305A">
      <w:pPr>
        <w:tabs>
          <w:tab w:val="left" w:pos="2310"/>
        </w:tabs>
        <w:rPr>
          <w:sz w:val="28"/>
          <w:szCs w:val="28"/>
        </w:rPr>
      </w:pPr>
    </w:p>
    <w:p w:rsidR="0045305A" w:rsidRDefault="0045305A" w:rsidP="0045305A">
      <w:pPr>
        <w:tabs>
          <w:tab w:val="left" w:pos="2310"/>
        </w:tabs>
        <w:rPr>
          <w:sz w:val="28"/>
          <w:szCs w:val="28"/>
        </w:rPr>
      </w:pPr>
    </w:p>
    <w:p w:rsidR="0045305A" w:rsidRDefault="0045305A" w:rsidP="0045305A">
      <w:pPr>
        <w:tabs>
          <w:tab w:val="left" w:pos="2310"/>
        </w:tabs>
        <w:rPr>
          <w:sz w:val="28"/>
          <w:szCs w:val="28"/>
        </w:rPr>
      </w:pPr>
    </w:p>
    <w:p w:rsidR="0045305A" w:rsidRDefault="0045305A" w:rsidP="0045305A">
      <w:pPr>
        <w:tabs>
          <w:tab w:val="left" w:pos="2310"/>
        </w:tabs>
        <w:rPr>
          <w:sz w:val="28"/>
          <w:szCs w:val="28"/>
        </w:rPr>
      </w:pPr>
    </w:p>
    <w:p w:rsidR="00A33442" w:rsidRDefault="00A33442" w:rsidP="0045305A">
      <w:pPr>
        <w:rPr>
          <w:sz w:val="36"/>
          <w:szCs w:val="36"/>
        </w:rPr>
      </w:pPr>
    </w:p>
    <w:p w:rsidR="00A33442" w:rsidRDefault="00A33442" w:rsidP="0045305A">
      <w:pPr>
        <w:rPr>
          <w:sz w:val="36"/>
          <w:szCs w:val="36"/>
        </w:rPr>
      </w:pPr>
    </w:p>
    <w:p w:rsidR="00A33442" w:rsidRDefault="00A33442" w:rsidP="0045305A">
      <w:pPr>
        <w:rPr>
          <w:sz w:val="36"/>
          <w:szCs w:val="36"/>
        </w:rPr>
      </w:pPr>
    </w:p>
    <w:p w:rsidR="00A33442" w:rsidRDefault="00A33442" w:rsidP="0045305A">
      <w:pPr>
        <w:rPr>
          <w:sz w:val="36"/>
          <w:szCs w:val="36"/>
        </w:rPr>
      </w:pPr>
    </w:p>
    <w:p w:rsidR="0045305A" w:rsidRPr="001F41C7" w:rsidRDefault="0045305A" w:rsidP="0045305A">
      <w:pPr>
        <w:rPr>
          <w:sz w:val="36"/>
          <w:szCs w:val="36"/>
        </w:rPr>
      </w:pPr>
      <w:r>
        <w:rPr>
          <w:sz w:val="36"/>
          <w:szCs w:val="36"/>
        </w:rPr>
        <w:lastRenderedPageBreak/>
        <w:t>Data: 07.04.2020r.</w:t>
      </w:r>
    </w:p>
    <w:p w:rsidR="0045305A" w:rsidRDefault="0045305A" w:rsidP="0045305A">
      <w:pPr>
        <w:rPr>
          <w:sz w:val="36"/>
          <w:szCs w:val="36"/>
          <w:u w:val="single"/>
        </w:rPr>
      </w:pPr>
      <w:r>
        <w:rPr>
          <w:sz w:val="36"/>
          <w:szCs w:val="36"/>
          <w:u w:val="single"/>
        </w:rPr>
        <w:t>Temat:  Zwyczaje Wielkanoce</w:t>
      </w:r>
    </w:p>
    <w:p w:rsidR="0045305A" w:rsidRPr="0045305A" w:rsidRDefault="0045305A" w:rsidP="0045305A">
      <w:pPr>
        <w:pStyle w:val="Pa2"/>
        <w:ind w:left="280" w:hanging="280"/>
        <w:jc w:val="both"/>
        <w:rPr>
          <w:color w:val="000000"/>
          <w:sz w:val="28"/>
          <w:szCs w:val="28"/>
        </w:rPr>
      </w:pPr>
      <w:r w:rsidRPr="0045305A">
        <w:rPr>
          <w:sz w:val="28"/>
          <w:szCs w:val="28"/>
        </w:rPr>
        <w:t>1.</w:t>
      </w:r>
      <w:r w:rsidRPr="0045305A">
        <w:rPr>
          <w:color w:val="000000"/>
          <w:sz w:val="28"/>
          <w:szCs w:val="28"/>
        </w:rPr>
        <w:t xml:space="preserve">Karta pracy, cz. 3, s. 77. </w:t>
      </w:r>
    </w:p>
    <w:p w:rsidR="0045305A" w:rsidRDefault="0045305A" w:rsidP="0045305A">
      <w:pPr>
        <w:rPr>
          <w:rFonts w:ascii="Times New Roman" w:hAnsi="Times New Roman" w:cs="Times New Roman"/>
          <w:color w:val="000000"/>
          <w:sz w:val="28"/>
          <w:szCs w:val="28"/>
        </w:rPr>
      </w:pPr>
      <w:r w:rsidRPr="0045305A">
        <w:rPr>
          <w:rFonts w:ascii="Times New Roman" w:hAnsi="Times New Roman" w:cs="Times New Roman"/>
          <w:color w:val="000000"/>
          <w:sz w:val="28"/>
          <w:szCs w:val="28"/>
        </w:rPr>
        <w:t>Kolorowanie odpowiednio jajek, wiedząc, co oznaczają przekreślone kolory. Ocenianie war</w:t>
      </w:r>
      <w:r w:rsidRPr="0045305A">
        <w:rPr>
          <w:rFonts w:ascii="Times New Roman" w:hAnsi="Times New Roman" w:cs="Times New Roman"/>
          <w:color w:val="000000"/>
          <w:sz w:val="28"/>
          <w:szCs w:val="28"/>
        </w:rPr>
        <w:softHyphen/>
        <w:t xml:space="preserve">tości logicznej zdań. Zaznaczanie + pod wyrazem </w:t>
      </w:r>
      <w:r w:rsidRPr="0045305A">
        <w:rPr>
          <w:rFonts w:ascii="Times New Roman" w:hAnsi="Times New Roman" w:cs="Times New Roman"/>
          <w:b/>
          <w:bCs/>
          <w:color w:val="000000"/>
          <w:sz w:val="28"/>
          <w:szCs w:val="28"/>
        </w:rPr>
        <w:t>tak</w:t>
      </w:r>
      <w:r w:rsidRPr="0045305A">
        <w:rPr>
          <w:rFonts w:ascii="Times New Roman" w:hAnsi="Times New Roman" w:cs="Times New Roman"/>
          <w:color w:val="000000"/>
          <w:sz w:val="28"/>
          <w:szCs w:val="28"/>
        </w:rPr>
        <w:t xml:space="preserve">, jeżeli zdanie jest prawdziwe, a – pod </w:t>
      </w:r>
      <w:r w:rsidRPr="0045305A">
        <w:rPr>
          <w:rFonts w:ascii="Times New Roman" w:hAnsi="Times New Roman" w:cs="Times New Roman"/>
          <w:b/>
          <w:bCs/>
          <w:color w:val="000000"/>
          <w:sz w:val="28"/>
          <w:szCs w:val="28"/>
        </w:rPr>
        <w:t xml:space="preserve">nie </w:t>
      </w:r>
      <w:r w:rsidRPr="0045305A">
        <w:rPr>
          <w:rFonts w:ascii="Times New Roman" w:hAnsi="Times New Roman" w:cs="Times New Roman"/>
          <w:color w:val="000000"/>
          <w:sz w:val="28"/>
          <w:szCs w:val="28"/>
        </w:rPr>
        <w:t>– jeżeli nie jest prawdziwe.</w:t>
      </w:r>
    </w:p>
    <w:p w:rsidR="00B01BBC" w:rsidRPr="00B01BBC" w:rsidRDefault="0045305A" w:rsidP="00B01BBC">
      <w:pPr>
        <w:pStyle w:val="Pa2"/>
        <w:ind w:left="280" w:hanging="280"/>
        <w:jc w:val="both"/>
        <w:rPr>
          <w:color w:val="000000"/>
          <w:sz w:val="28"/>
          <w:szCs w:val="28"/>
        </w:rPr>
      </w:pPr>
      <w:r>
        <w:rPr>
          <w:color w:val="000000"/>
          <w:sz w:val="28"/>
          <w:szCs w:val="28"/>
        </w:rPr>
        <w:t xml:space="preserve">2. </w:t>
      </w:r>
      <w:r w:rsidR="00B01BBC" w:rsidRPr="00B01BBC">
        <w:rPr>
          <w:color w:val="000000"/>
          <w:sz w:val="28"/>
          <w:szCs w:val="28"/>
        </w:rPr>
        <w:t xml:space="preserve">Ćwiczenia pamięci wzrokowej. </w:t>
      </w:r>
    </w:p>
    <w:p w:rsidR="0045305A" w:rsidRDefault="00B01BBC" w:rsidP="00B01BBC">
      <w:pPr>
        <w:rPr>
          <w:color w:val="000000"/>
          <w:sz w:val="28"/>
          <w:szCs w:val="28"/>
        </w:rPr>
      </w:pPr>
      <w:r>
        <w:rPr>
          <w:color w:val="000000"/>
          <w:sz w:val="28"/>
          <w:szCs w:val="28"/>
        </w:rPr>
        <w:t xml:space="preserve">Rodzic </w:t>
      </w:r>
      <w:r w:rsidRPr="00B01BBC">
        <w:rPr>
          <w:color w:val="000000"/>
          <w:sz w:val="28"/>
          <w:szCs w:val="28"/>
        </w:rPr>
        <w:t xml:space="preserve"> ma dwa takie same zestawy sylwet pisanek. Ukł</w:t>
      </w:r>
      <w:r>
        <w:rPr>
          <w:color w:val="000000"/>
          <w:sz w:val="28"/>
          <w:szCs w:val="28"/>
        </w:rPr>
        <w:t>ada jeden zestaw na stoliku. Dziecko</w:t>
      </w:r>
      <w:r w:rsidRPr="00B01BBC">
        <w:rPr>
          <w:color w:val="000000"/>
          <w:sz w:val="28"/>
          <w:szCs w:val="28"/>
        </w:rPr>
        <w:t xml:space="preserve"> okreś</w:t>
      </w:r>
      <w:r>
        <w:rPr>
          <w:color w:val="000000"/>
          <w:sz w:val="28"/>
          <w:szCs w:val="28"/>
        </w:rPr>
        <w:t>la</w:t>
      </w:r>
      <w:r w:rsidRPr="00B01BBC">
        <w:rPr>
          <w:color w:val="000000"/>
          <w:sz w:val="28"/>
          <w:szCs w:val="28"/>
        </w:rPr>
        <w:t>, jak wyglądają kolejne pisanki (liczba sylwet jest różna w zależnoś</w:t>
      </w:r>
      <w:r>
        <w:rPr>
          <w:color w:val="000000"/>
          <w:sz w:val="28"/>
          <w:szCs w:val="28"/>
        </w:rPr>
        <w:t>ci od dziecka</w:t>
      </w:r>
      <w:r w:rsidRPr="00B01BBC">
        <w:rPr>
          <w:color w:val="000000"/>
          <w:sz w:val="28"/>
          <w:szCs w:val="28"/>
        </w:rPr>
        <w:t>, zaczynamy od sześciu sylwet dla sześciolatków; jeżeli wykonają ćwiczenie sprawnie – zwiększamy liczbę elementó</w:t>
      </w:r>
      <w:r>
        <w:rPr>
          <w:color w:val="000000"/>
          <w:sz w:val="28"/>
          <w:szCs w:val="28"/>
        </w:rPr>
        <w:t>w). Potem rodzic</w:t>
      </w:r>
      <w:r w:rsidRPr="00B01BBC">
        <w:rPr>
          <w:color w:val="000000"/>
          <w:sz w:val="28"/>
          <w:szCs w:val="28"/>
        </w:rPr>
        <w:t xml:space="preserve"> zasł</w:t>
      </w:r>
      <w:r>
        <w:rPr>
          <w:color w:val="000000"/>
          <w:sz w:val="28"/>
          <w:szCs w:val="28"/>
        </w:rPr>
        <w:t xml:space="preserve">ania sylwety pisanek, a dziecko </w:t>
      </w:r>
      <w:r w:rsidRPr="00B01BBC">
        <w:rPr>
          <w:color w:val="000000"/>
          <w:sz w:val="28"/>
          <w:szCs w:val="28"/>
        </w:rPr>
        <w:t>ukł</w:t>
      </w:r>
      <w:r>
        <w:rPr>
          <w:color w:val="000000"/>
          <w:sz w:val="28"/>
          <w:szCs w:val="28"/>
        </w:rPr>
        <w:t>a</w:t>
      </w:r>
      <w:r>
        <w:rPr>
          <w:color w:val="000000"/>
          <w:sz w:val="28"/>
          <w:szCs w:val="28"/>
        </w:rPr>
        <w:softHyphen/>
        <w:t>da</w:t>
      </w:r>
      <w:r w:rsidRPr="00B01BBC">
        <w:rPr>
          <w:color w:val="000000"/>
          <w:sz w:val="28"/>
          <w:szCs w:val="28"/>
        </w:rPr>
        <w:t xml:space="preserve"> pisanki z drugiego zestawu w takiej samej kolejności, w jakiej wedł</w:t>
      </w:r>
      <w:r>
        <w:rPr>
          <w:color w:val="000000"/>
          <w:sz w:val="28"/>
          <w:szCs w:val="28"/>
        </w:rPr>
        <w:t>ug niego</w:t>
      </w:r>
      <w:r w:rsidRPr="00B01BBC">
        <w:rPr>
          <w:color w:val="000000"/>
          <w:sz w:val="28"/>
          <w:szCs w:val="28"/>
        </w:rPr>
        <w:t xml:space="preserve"> były ułożone w pierwszym zestawie. Nastę</w:t>
      </w:r>
      <w:r>
        <w:rPr>
          <w:color w:val="000000"/>
          <w:sz w:val="28"/>
          <w:szCs w:val="28"/>
        </w:rPr>
        <w:t>pnie rodzic</w:t>
      </w:r>
      <w:r w:rsidRPr="00B01BBC">
        <w:rPr>
          <w:color w:val="000000"/>
          <w:sz w:val="28"/>
          <w:szCs w:val="28"/>
        </w:rPr>
        <w:t xml:space="preserve"> odsł</w:t>
      </w:r>
      <w:r>
        <w:rPr>
          <w:color w:val="000000"/>
          <w:sz w:val="28"/>
          <w:szCs w:val="28"/>
        </w:rPr>
        <w:t>ania pierwszy zestaw i dziecko sprawdza</w:t>
      </w:r>
      <w:r w:rsidRPr="00B01BBC">
        <w:rPr>
          <w:color w:val="000000"/>
          <w:sz w:val="28"/>
          <w:szCs w:val="28"/>
        </w:rPr>
        <w:t>, czy dobrze zapamiętał</w:t>
      </w:r>
      <w:r>
        <w:rPr>
          <w:color w:val="000000"/>
          <w:sz w:val="28"/>
          <w:szCs w:val="28"/>
        </w:rPr>
        <w:t>o</w:t>
      </w:r>
      <w:r w:rsidRPr="00B01BBC">
        <w:rPr>
          <w:color w:val="000000"/>
          <w:sz w:val="28"/>
          <w:szCs w:val="28"/>
        </w:rPr>
        <w:t xml:space="preserve"> układ pisanek.</w:t>
      </w:r>
    </w:p>
    <w:p w:rsidR="00B01BBC" w:rsidRDefault="00B01BBC" w:rsidP="00B01BBC">
      <w:pPr>
        <w:rPr>
          <w:color w:val="000000"/>
          <w:sz w:val="28"/>
          <w:szCs w:val="28"/>
        </w:rPr>
      </w:pPr>
      <w:r>
        <w:rPr>
          <w:color w:val="000000"/>
          <w:sz w:val="28"/>
          <w:szCs w:val="28"/>
        </w:rPr>
        <w:t>Przykładowy zestaw</w:t>
      </w:r>
      <w:r w:rsidR="00051D87">
        <w:rPr>
          <w:color w:val="000000"/>
          <w:sz w:val="28"/>
          <w:szCs w:val="28"/>
        </w:rPr>
        <w:t xml:space="preserve"> sylwet</w:t>
      </w:r>
      <w:r>
        <w:rPr>
          <w:color w:val="000000"/>
          <w:sz w:val="28"/>
          <w:szCs w:val="28"/>
        </w:rPr>
        <w:t xml:space="preserve"> pisanek:</w:t>
      </w:r>
    </w:p>
    <w:p w:rsidR="00051D87" w:rsidRDefault="001172A7" w:rsidP="00B01BBC">
      <w:pPr>
        <w:rPr>
          <w:color w:val="000000"/>
          <w:sz w:val="28"/>
          <w:szCs w:val="28"/>
        </w:rPr>
      </w:pPr>
      <w:r>
        <w:rPr>
          <w:noProof/>
          <w:color w:val="000000"/>
          <w:sz w:val="28"/>
          <w:szCs w:val="28"/>
          <w:lang w:eastAsia="pl-PL"/>
        </w:rPr>
        <w:drawing>
          <wp:anchor distT="0" distB="0" distL="114300" distR="114300" simplePos="0" relativeHeight="251665408" behindDoc="1" locked="0" layoutInCell="1" allowOverlap="1">
            <wp:simplePos x="0" y="0"/>
            <wp:positionH relativeFrom="column">
              <wp:posOffset>2310130</wp:posOffset>
            </wp:positionH>
            <wp:positionV relativeFrom="paragraph">
              <wp:posOffset>1525905</wp:posOffset>
            </wp:positionV>
            <wp:extent cx="1042670" cy="1276350"/>
            <wp:effectExtent l="19050" t="0" r="5080" b="0"/>
            <wp:wrapNone/>
            <wp:docPr id="2"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srcRect/>
                    <a:stretch>
                      <a:fillRect/>
                    </a:stretch>
                  </pic:blipFill>
                  <pic:spPr bwMode="auto">
                    <a:xfrm>
                      <a:off x="0" y="0"/>
                      <a:ext cx="1042670" cy="1276350"/>
                    </a:xfrm>
                    <a:prstGeom prst="rect">
                      <a:avLst/>
                    </a:prstGeom>
                    <a:noFill/>
                    <a:ln w="9525">
                      <a:noFill/>
                      <a:miter lim="800000"/>
                      <a:headEnd/>
                      <a:tailEnd/>
                    </a:ln>
                  </pic:spPr>
                </pic:pic>
              </a:graphicData>
            </a:graphic>
          </wp:anchor>
        </w:drawing>
      </w:r>
      <w:r w:rsidR="00A33442">
        <w:rPr>
          <w:noProof/>
          <w:color w:val="000000"/>
          <w:sz w:val="28"/>
          <w:szCs w:val="28"/>
          <w:lang w:eastAsia="pl-PL"/>
        </w:rPr>
        <w:drawing>
          <wp:anchor distT="0" distB="0" distL="114300" distR="114300" simplePos="0" relativeHeight="251664384" behindDoc="1" locked="0" layoutInCell="1" allowOverlap="1">
            <wp:simplePos x="0" y="0"/>
            <wp:positionH relativeFrom="column">
              <wp:posOffset>1224280</wp:posOffset>
            </wp:positionH>
            <wp:positionV relativeFrom="paragraph">
              <wp:posOffset>1468755</wp:posOffset>
            </wp:positionV>
            <wp:extent cx="1009650" cy="1428750"/>
            <wp:effectExtent l="19050" t="0" r="0" b="0"/>
            <wp:wrapTight wrapText="bothSides">
              <wp:wrapPolygon edited="0">
                <wp:start x="-408" y="0"/>
                <wp:lineTo x="-408" y="21312"/>
                <wp:lineTo x="21600" y="21312"/>
                <wp:lineTo x="21600" y="0"/>
                <wp:lineTo x="-408" y="0"/>
              </wp:wrapPolygon>
            </wp:wrapTight>
            <wp:docPr id="22" name="Obraz 22" descr="Kolorowanki Jajka Wielkanocne - Darmowe kolorowanki do wydru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lorowanki Jajka Wielkanocne - Darmowe kolorowanki do wydruku"/>
                    <pic:cNvPicPr>
                      <a:picLocks noChangeAspect="1" noChangeArrowheads="1"/>
                    </pic:cNvPicPr>
                  </pic:nvPicPr>
                  <pic:blipFill>
                    <a:blip r:embed="rId12"/>
                    <a:srcRect/>
                    <a:stretch>
                      <a:fillRect/>
                    </a:stretch>
                  </pic:blipFill>
                  <pic:spPr bwMode="auto">
                    <a:xfrm>
                      <a:off x="0" y="0"/>
                      <a:ext cx="1009650" cy="1428750"/>
                    </a:xfrm>
                    <a:prstGeom prst="rect">
                      <a:avLst/>
                    </a:prstGeom>
                    <a:noFill/>
                    <a:ln w="9525">
                      <a:noFill/>
                      <a:miter lim="800000"/>
                      <a:headEnd/>
                      <a:tailEnd/>
                    </a:ln>
                  </pic:spPr>
                </pic:pic>
              </a:graphicData>
            </a:graphic>
          </wp:anchor>
        </w:drawing>
      </w:r>
      <w:r w:rsidR="00051D87">
        <w:rPr>
          <w:noProof/>
          <w:color w:val="000000"/>
          <w:sz w:val="28"/>
          <w:szCs w:val="28"/>
          <w:lang w:eastAsia="pl-PL"/>
        </w:rPr>
        <w:drawing>
          <wp:inline distT="0" distB="0" distL="0" distR="0">
            <wp:extent cx="3505200" cy="1408531"/>
            <wp:effectExtent l="1905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srcRect/>
                    <a:stretch>
                      <a:fillRect/>
                    </a:stretch>
                  </pic:blipFill>
                  <pic:spPr bwMode="auto">
                    <a:xfrm>
                      <a:off x="0" y="0"/>
                      <a:ext cx="3505200" cy="1408531"/>
                    </a:xfrm>
                    <a:prstGeom prst="rect">
                      <a:avLst/>
                    </a:prstGeom>
                    <a:noFill/>
                    <a:ln w="9525">
                      <a:noFill/>
                      <a:miter lim="800000"/>
                      <a:headEnd/>
                      <a:tailEnd/>
                    </a:ln>
                  </pic:spPr>
                </pic:pic>
              </a:graphicData>
            </a:graphic>
          </wp:inline>
        </w:drawing>
      </w:r>
      <w:r w:rsidR="00051D87">
        <w:rPr>
          <w:color w:val="000000"/>
          <w:sz w:val="28"/>
          <w:szCs w:val="28"/>
        </w:rPr>
        <w:t xml:space="preserve"> </w:t>
      </w:r>
    </w:p>
    <w:p w:rsidR="00051D87" w:rsidRDefault="00051D87" w:rsidP="00B01BBC">
      <w:pPr>
        <w:rPr>
          <w:color w:val="000000"/>
          <w:sz w:val="28"/>
          <w:szCs w:val="28"/>
        </w:rPr>
      </w:pPr>
      <w:r>
        <w:rPr>
          <w:color w:val="000000"/>
          <w:sz w:val="28"/>
          <w:szCs w:val="28"/>
        </w:rPr>
        <w:t xml:space="preserve"> </w:t>
      </w:r>
      <w:r w:rsidR="00A33442">
        <w:rPr>
          <w:noProof/>
          <w:color w:val="000000"/>
          <w:sz w:val="28"/>
          <w:szCs w:val="28"/>
          <w:lang w:eastAsia="pl-PL"/>
        </w:rPr>
        <w:drawing>
          <wp:inline distT="0" distB="0" distL="0" distR="0">
            <wp:extent cx="971550" cy="1261617"/>
            <wp:effectExtent l="1905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srcRect/>
                    <a:stretch>
                      <a:fillRect/>
                    </a:stretch>
                  </pic:blipFill>
                  <pic:spPr bwMode="auto">
                    <a:xfrm>
                      <a:off x="0" y="0"/>
                      <a:ext cx="971550" cy="1257300"/>
                    </a:xfrm>
                    <a:prstGeom prst="rect">
                      <a:avLst/>
                    </a:prstGeom>
                    <a:noFill/>
                    <a:ln w="9525">
                      <a:noFill/>
                      <a:miter lim="800000"/>
                      <a:headEnd/>
                      <a:tailEnd/>
                    </a:ln>
                  </pic:spPr>
                </pic:pic>
              </a:graphicData>
            </a:graphic>
          </wp:inline>
        </w:drawing>
      </w:r>
      <w:r w:rsidR="00A33442" w:rsidRPr="00A33442">
        <w:t xml:space="preserve"> </w:t>
      </w:r>
    </w:p>
    <w:p w:rsidR="00B01BBC" w:rsidRDefault="00B01BBC" w:rsidP="00B01BBC">
      <w:pPr>
        <w:rPr>
          <w:color w:val="000000"/>
          <w:sz w:val="28"/>
          <w:szCs w:val="28"/>
        </w:rPr>
      </w:pPr>
    </w:p>
    <w:p w:rsidR="00B01BBC" w:rsidRPr="00B01BBC" w:rsidRDefault="00B01BBC" w:rsidP="00A33442">
      <w:pPr>
        <w:pStyle w:val="Pa2"/>
        <w:jc w:val="both"/>
        <w:rPr>
          <w:color w:val="000000"/>
          <w:sz w:val="28"/>
          <w:szCs w:val="28"/>
        </w:rPr>
      </w:pPr>
      <w:r>
        <w:rPr>
          <w:color w:val="000000"/>
          <w:sz w:val="28"/>
          <w:szCs w:val="28"/>
        </w:rPr>
        <w:t>3</w:t>
      </w:r>
      <w:r w:rsidRPr="00B01BBC">
        <w:rPr>
          <w:color w:val="000000"/>
          <w:sz w:val="28"/>
          <w:szCs w:val="28"/>
        </w:rPr>
        <w:t xml:space="preserve">. Wykonanie pracy plastycznej </w:t>
      </w:r>
      <w:r w:rsidRPr="00B01BBC">
        <w:rPr>
          <w:i/>
          <w:iCs/>
          <w:color w:val="000000"/>
          <w:sz w:val="28"/>
          <w:szCs w:val="28"/>
        </w:rPr>
        <w:t xml:space="preserve">Pisanka </w:t>
      </w:r>
      <w:r w:rsidRPr="00B01BBC">
        <w:rPr>
          <w:color w:val="000000"/>
          <w:sz w:val="28"/>
          <w:szCs w:val="28"/>
        </w:rPr>
        <w:t>(</w:t>
      </w:r>
      <w:r w:rsidRPr="00B01BBC">
        <w:rPr>
          <w:i/>
          <w:iCs/>
          <w:color w:val="000000"/>
          <w:sz w:val="28"/>
          <w:szCs w:val="28"/>
        </w:rPr>
        <w:t xml:space="preserve">Wyprawka plastyczna </w:t>
      </w:r>
      <w:r w:rsidRPr="00B01BBC">
        <w:rPr>
          <w:color w:val="000000"/>
          <w:sz w:val="28"/>
          <w:szCs w:val="28"/>
        </w:rPr>
        <w:t xml:space="preserve">nr 16). </w:t>
      </w:r>
    </w:p>
    <w:p w:rsidR="00B01BBC" w:rsidRPr="00B01BBC" w:rsidRDefault="00B01BBC" w:rsidP="00B01BBC">
      <w:pPr>
        <w:pStyle w:val="Default"/>
        <w:numPr>
          <w:ilvl w:val="0"/>
          <w:numId w:val="9"/>
        </w:numPr>
        <w:rPr>
          <w:sz w:val="28"/>
          <w:szCs w:val="28"/>
        </w:rPr>
      </w:pPr>
      <w:r w:rsidRPr="00B01BBC">
        <w:rPr>
          <w:sz w:val="28"/>
          <w:szCs w:val="28"/>
        </w:rPr>
        <w:t xml:space="preserve">Kolorowanie fragmentów rysunku pisanki. </w:t>
      </w:r>
    </w:p>
    <w:p w:rsidR="00B01BBC" w:rsidRDefault="00B01BBC" w:rsidP="00B01BBC">
      <w:pPr>
        <w:pStyle w:val="Default"/>
        <w:numPr>
          <w:ilvl w:val="0"/>
          <w:numId w:val="9"/>
        </w:numPr>
        <w:rPr>
          <w:sz w:val="28"/>
          <w:szCs w:val="28"/>
        </w:rPr>
      </w:pPr>
      <w:r w:rsidRPr="00B01BBC">
        <w:rPr>
          <w:sz w:val="28"/>
          <w:szCs w:val="28"/>
        </w:rPr>
        <w:t xml:space="preserve">Układanie ich i przyklejanie na sylwecie jajka. </w:t>
      </w:r>
    </w:p>
    <w:p w:rsidR="00E85F2D" w:rsidRDefault="00E85F2D" w:rsidP="00E85F2D">
      <w:pPr>
        <w:pStyle w:val="Default"/>
        <w:rPr>
          <w:sz w:val="28"/>
          <w:szCs w:val="28"/>
        </w:rPr>
      </w:pPr>
      <w:hyperlink r:id="rId15" w:history="1">
        <w:r w:rsidRPr="00AB2935">
          <w:rPr>
            <w:rStyle w:val="Hipercze"/>
            <w:sz w:val="28"/>
            <w:szCs w:val="28"/>
          </w:rPr>
          <w:t>https://flipbooki.mac.p</w:t>
        </w:r>
        <w:r w:rsidRPr="00AB2935">
          <w:rPr>
            <w:rStyle w:val="Hipercze"/>
            <w:sz w:val="28"/>
            <w:szCs w:val="28"/>
          </w:rPr>
          <w:t>l</w:t>
        </w:r>
        <w:r w:rsidRPr="00AB2935">
          <w:rPr>
            <w:rStyle w:val="Hipercze"/>
            <w:sz w:val="28"/>
            <w:szCs w:val="28"/>
          </w:rPr>
          <w:t>/przedszkole/druk/ksplus-6l-wyp.pdf</w:t>
        </w:r>
      </w:hyperlink>
      <w:r>
        <w:rPr>
          <w:sz w:val="28"/>
          <w:szCs w:val="28"/>
        </w:rPr>
        <w:t xml:space="preserve"> </w:t>
      </w:r>
    </w:p>
    <w:p w:rsidR="0045305A" w:rsidRPr="00B01BBC" w:rsidRDefault="0045305A" w:rsidP="0045305A">
      <w:pPr>
        <w:tabs>
          <w:tab w:val="left" w:pos="2310"/>
        </w:tabs>
        <w:rPr>
          <w:sz w:val="28"/>
          <w:szCs w:val="28"/>
        </w:rPr>
      </w:pPr>
    </w:p>
    <w:p w:rsidR="00A33442" w:rsidRPr="001F41C7" w:rsidRDefault="00A33442" w:rsidP="00A33442">
      <w:pPr>
        <w:rPr>
          <w:sz w:val="36"/>
          <w:szCs w:val="36"/>
        </w:rPr>
      </w:pPr>
      <w:r>
        <w:rPr>
          <w:sz w:val="36"/>
          <w:szCs w:val="36"/>
        </w:rPr>
        <w:lastRenderedPageBreak/>
        <w:t>Data: 08.04.2020r.</w:t>
      </w:r>
    </w:p>
    <w:p w:rsidR="0045305A" w:rsidRDefault="00A33442" w:rsidP="00A33442">
      <w:pPr>
        <w:tabs>
          <w:tab w:val="left" w:pos="2310"/>
        </w:tabs>
        <w:rPr>
          <w:sz w:val="36"/>
          <w:szCs w:val="36"/>
          <w:u w:val="single"/>
        </w:rPr>
      </w:pPr>
      <w:r>
        <w:rPr>
          <w:sz w:val="36"/>
          <w:szCs w:val="36"/>
          <w:u w:val="single"/>
        </w:rPr>
        <w:t>Temat:  Koszyczek dobrych życzeń</w:t>
      </w:r>
    </w:p>
    <w:p w:rsidR="00A33442" w:rsidRPr="001172A7" w:rsidRDefault="00A33442" w:rsidP="00A33442">
      <w:pPr>
        <w:pStyle w:val="Pa2"/>
        <w:ind w:left="280" w:hanging="280"/>
        <w:jc w:val="both"/>
        <w:rPr>
          <w:color w:val="000000"/>
          <w:sz w:val="28"/>
          <w:szCs w:val="28"/>
        </w:rPr>
      </w:pPr>
      <w:r w:rsidRPr="00A33442">
        <w:rPr>
          <w:sz w:val="28"/>
          <w:szCs w:val="28"/>
        </w:rPr>
        <w:t>1</w:t>
      </w:r>
      <w:r w:rsidRPr="001172A7">
        <w:rPr>
          <w:sz w:val="28"/>
          <w:szCs w:val="28"/>
        </w:rPr>
        <w:t xml:space="preserve">. </w:t>
      </w:r>
      <w:r w:rsidRPr="001172A7">
        <w:rPr>
          <w:rStyle w:val="A11"/>
          <w:sz w:val="28"/>
          <w:szCs w:val="28"/>
          <w:u w:val="none"/>
        </w:rPr>
        <w:t xml:space="preserve">Karta pracy, cz. 3, s. 78. </w:t>
      </w:r>
    </w:p>
    <w:p w:rsidR="00A33442" w:rsidRDefault="00A33442" w:rsidP="00A33442">
      <w:pPr>
        <w:tabs>
          <w:tab w:val="left" w:pos="2310"/>
        </w:tabs>
        <w:rPr>
          <w:color w:val="000000"/>
          <w:sz w:val="28"/>
          <w:szCs w:val="28"/>
        </w:rPr>
      </w:pPr>
      <w:r w:rsidRPr="001172A7">
        <w:rPr>
          <w:color w:val="000000"/>
          <w:sz w:val="28"/>
          <w:szCs w:val="28"/>
        </w:rPr>
        <w:t>Oglądanie obrazków. Odszukiwanie i zaznaczanie 10 różnic pomiędzy obrazkami.</w:t>
      </w:r>
    </w:p>
    <w:p w:rsidR="001172A7" w:rsidRDefault="001172A7" w:rsidP="001172A7">
      <w:pPr>
        <w:pStyle w:val="Bezodstpw"/>
        <w:rPr>
          <w:sz w:val="28"/>
          <w:szCs w:val="28"/>
        </w:rPr>
      </w:pPr>
      <w:r w:rsidRPr="001172A7">
        <w:rPr>
          <w:sz w:val="28"/>
          <w:szCs w:val="28"/>
        </w:rPr>
        <w:t>2. Słuchanie piosenki</w:t>
      </w:r>
      <w:r>
        <w:rPr>
          <w:sz w:val="28"/>
          <w:szCs w:val="28"/>
        </w:rPr>
        <w:t>: Pisanki, kraszanki, skarby Wielkanoce…</w:t>
      </w:r>
      <w:r w:rsidRPr="001172A7">
        <w:rPr>
          <w:sz w:val="28"/>
          <w:szCs w:val="28"/>
        </w:rPr>
        <w:t xml:space="preserve"> </w:t>
      </w:r>
      <w:hyperlink r:id="rId16" w:history="1">
        <w:r w:rsidRPr="001172A7">
          <w:rPr>
            <w:rStyle w:val="Hipercze"/>
            <w:sz w:val="28"/>
            <w:szCs w:val="28"/>
          </w:rPr>
          <w:t>https://www.youtube.com/watch?v=qKY9oeELKn4</w:t>
        </w:r>
      </w:hyperlink>
      <w:r w:rsidRPr="001172A7">
        <w:rPr>
          <w:sz w:val="28"/>
          <w:szCs w:val="28"/>
        </w:rPr>
        <w:t xml:space="preserve"> </w:t>
      </w:r>
    </w:p>
    <w:p w:rsidR="001172A7" w:rsidRDefault="001172A7" w:rsidP="001172A7">
      <w:pPr>
        <w:pStyle w:val="Bezodstpw"/>
        <w:rPr>
          <w:sz w:val="28"/>
          <w:szCs w:val="28"/>
        </w:rPr>
      </w:pPr>
    </w:p>
    <w:p w:rsidR="001172A7" w:rsidRPr="001172A7" w:rsidRDefault="001172A7" w:rsidP="001172A7">
      <w:pPr>
        <w:pStyle w:val="Pa17"/>
        <w:spacing w:before="100"/>
        <w:ind w:left="280" w:hanging="280"/>
        <w:jc w:val="both"/>
        <w:rPr>
          <w:color w:val="000000"/>
          <w:sz w:val="28"/>
          <w:szCs w:val="28"/>
        </w:rPr>
      </w:pPr>
      <w:r>
        <w:rPr>
          <w:sz w:val="28"/>
          <w:szCs w:val="28"/>
        </w:rPr>
        <w:t xml:space="preserve">3. </w:t>
      </w:r>
      <w:r w:rsidRPr="001172A7">
        <w:rPr>
          <w:color w:val="000000"/>
          <w:sz w:val="28"/>
          <w:szCs w:val="28"/>
        </w:rPr>
        <w:t>Rozmowa na temat piosenki</w:t>
      </w:r>
      <w:r w:rsidRPr="001172A7">
        <w:rPr>
          <w:i/>
          <w:iCs/>
          <w:color w:val="000000"/>
          <w:sz w:val="28"/>
          <w:szCs w:val="28"/>
        </w:rPr>
        <w:t xml:space="preserve">. </w:t>
      </w:r>
    </w:p>
    <w:p w:rsidR="001172A7" w:rsidRPr="001172A7" w:rsidRDefault="001172A7" w:rsidP="001172A7">
      <w:pPr>
        <w:pStyle w:val="Default"/>
        <w:rPr>
          <w:sz w:val="28"/>
          <w:szCs w:val="28"/>
        </w:rPr>
      </w:pPr>
      <w:r>
        <w:rPr>
          <w:sz w:val="28"/>
          <w:szCs w:val="28"/>
        </w:rPr>
        <w:t xml:space="preserve">- </w:t>
      </w:r>
      <w:r w:rsidRPr="001172A7">
        <w:rPr>
          <w:sz w:val="28"/>
          <w:szCs w:val="28"/>
        </w:rPr>
        <w:t xml:space="preserve">Ile zwrotek ma piosenka? Czy ma refren? </w:t>
      </w:r>
    </w:p>
    <w:p w:rsidR="001172A7" w:rsidRDefault="001172A7" w:rsidP="001172A7">
      <w:pPr>
        <w:pStyle w:val="Default"/>
        <w:rPr>
          <w:sz w:val="28"/>
          <w:szCs w:val="28"/>
        </w:rPr>
      </w:pPr>
      <w:r>
        <w:rPr>
          <w:sz w:val="28"/>
          <w:szCs w:val="28"/>
        </w:rPr>
        <w:t xml:space="preserve">- </w:t>
      </w:r>
      <w:r w:rsidRPr="001172A7">
        <w:rPr>
          <w:sz w:val="28"/>
          <w:szCs w:val="28"/>
        </w:rPr>
        <w:t xml:space="preserve">Co znajduje się w koszyczku? </w:t>
      </w:r>
    </w:p>
    <w:p w:rsidR="001172A7" w:rsidRDefault="001172A7" w:rsidP="001172A7">
      <w:pPr>
        <w:pStyle w:val="Default"/>
        <w:rPr>
          <w:sz w:val="28"/>
          <w:szCs w:val="28"/>
        </w:rPr>
      </w:pPr>
      <w:r>
        <w:rPr>
          <w:sz w:val="28"/>
          <w:szCs w:val="28"/>
        </w:rPr>
        <w:t>- Kto kłócił się z kurczakiem?</w:t>
      </w:r>
    </w:p>
    <w:p w:rsidR="001172A7" w:rsidRDefault="001172A7" w:rsidP="001172A7">
      <w:pPr>
        <w:pStyle w:val="Default"/>
        <w:rPr>
          <w:sz w:val="28"/>
          <w:szCs w:val="28"/>
        </w:rPr>
      </w:pPr>
    </w:p>
    <w:p w:rsidR="001172A7" w:rsidRDefault="001172A7" w:rsidP="001172A7">
      <w:pPr>
        <w:pStyle w:val="Default"/>
        <w:rPr>
          <w:sz w:val="28"/>
          <w:szCs w:val="28"/>
        </w:rPr>
      </w:pPr>
      <w:r w:rsidRPr="001172A7">
        <w:rPr>
          <w:sz w:val="28"/>
          <w:szCs w:val="28"/>
        </w:rPr>
        <w:t xml:space="preserve">4. Nauka </w:t>
      </w:r>
      <w:r w:rsidRPr="001172A7">
        <w:rPr>
          <w:rFonts w:asciiTheme="majorHAnsi" w:hAnsiTheme="majorHAnsi"/>
          <w:sz w:val="28"/>
          <w:szCs w:val="28"/>
        </w:rPr>
        <w:t xml:space="preserve">I </w:t>
      </w:r>
      <w:r w:rsidR="005D598B">
        <w:rPr>
          <w:rFonts w:asciiTheme="minorHAnsi" w:hAnsiTheme="minorHAnsi"/>
          <w:sz w:val="28"/>
          <w:szCs w:val="28"/>
        </w:rPr>
        <w:t xml:space="preserve">zwrotki i </w:t>
      </w:r>
      <w:r w:rsidRPr="001172A7">
        <w:rPr>
          <w:rFonts w:asciiTheme="minorHAnsi" w:hAnsiTheme="minorHAnsi"/>
          <w:sz w:val="28"/>
          <w:szCs w:val="28"/>
        </w:rPr>
        <w:t xml:space="preserve"> </w:t>
      </w:r>
      <w:r w:rsidRPr="001172A7">
        <w:rPr>
          <w:sz w:val="28"/>
          <w:szCs w:val="28"/>
        </w:rPr>
        <w:t>refrenu fragmentami, metodą ze słuchu.</w:t>
      </w:r>
    </w:p>
    <w:p w:rsidR="005D598B" w:rsidRDefault="005D598B" w:rsidP="001172A7">
      <w:pPr>
        <w:pStyle w:val="Default"/>
        <w:rPr>
          <w:sz w:val="28"/>
          <w:szCs w:val="28"/>
        </w:rPr>
      </w:pPr>
    </w:p>
    <w:p w:rsidR="005D598B" w:rsidRPr="00623F9C" w:rsidRDefault="005D598B" w:rsidP="005D598B">
      <w:pPr>
        <w:pStyle w:val="Pa2"/>
        <w:ind w:left="280" w:hanging="280"/>
        <w:jc w:val="both"/>
        <w:rPr>
          <w:color w:val="000000"/>
          <w:sz w:val="28"/>
          <w:szCs w:val="28"/>
        </w:rPr>
      </w:pPr>
      <w:r>
        <w:rPr>
          <w:sz w:val="28"/>
          <w:szCs w:val="28"/>
        </w:rPr>
        <w:t xml:space="preserve">5. </w:t>
      </w:r>
      <w:r w:rsidRPr="00623F9C">
        <w:rPr>
          <w:color w:val="000000"/>
          <w:sz w:val="28"/>
          <w:szCs w:val="28"/>
        </w:rPr>
        <w:t xml:space="preserve">Poznanie nazw różnych jaj wielkanocnych. </w:t>
      </w:r>
    </w:p>
    <w:p w:rsidR="005D598B" w:rsidRPr="00623F9C" w:rsidRDefault="00623F9C" w:rsidP="00623F9C">
      <w:pPr>
        <w:pStyle w:val="Default"/>
        <w:rPr>
          <w:sz w:val="28"/>
          <w:szCs w:val="28"/>
        </w:rPr>
      </w:pPr>
      <w:r w:rsidRPr="00623F9C">
        <w:rPr>
          <w:i/>
          <w:iCs/>
          <w:sz w:val="28"/>
          <w:szCs w:val="28"/>
        </w:rPr>
        <w:t xml:space="preserve">- </w:t>
      </w:r>
      <w:r w:rsidR="005D598B" w:rsidRPr="00623F9C">
        <w:rPr>
          <w:i/>
          <w:iCs/>
          <w:sz w:val="28"/>
          <w:szCs w:val="28"/>
        </w:rPr>
        <w:t xml:space="preserve">Kraszanki – </w:t>
      </w:r>
      <w:r w:rsidR="005D598B" w:rsidRPr="00623F9C">
        <w:rPr>
          <w:sz w:val="28"/>
          <w:szCs w:val="28"/>
        </w:rPr>
        <w:t xml:space="preserve">jajka o czerwonej barwie. </w:t>
      </w:r>
    </w:p>
    <w:p w:rsidR="005D598B" w:rsidRPr="00623F9C" w:rsidRDefault="00623F9C" w:rsidP="00623F9C">
      <w:pPr>
        <w:pStyle w:val="Default"/>
        <w:rPr>
          <w:sz w:val="28"/>
          <w:szCs w:val="28"/>
        </w:rPr>
      </w:pPr>
      <w:r w:rsidRPr="00623F9C">
        <w:rPr>
          <w:i/>
          <w:iCs/>
          <w:sz w:val="28"/>
          <w:szCs w:val="28"/>
        </w:rPr>
        <w:t xml:space="preserve">- </w:t>
      </w:r>
      <w:r w:rsidR="005D598B" w:rsidRPr="00623F9C">
        <w:rPr>
          <w:i/>
          <w:iCs/>
          <w:sz w:val="28"/>
          <w:szCs w:val="28"/>
        </w:rPr>
        <w:t xml:space="preserve">Malowanki – </w:t>
      </w:r>
      <w:r w:rsidR="005D598B" w:rsidRPr="00623F9C">
        <w:rPr>
          <w:sz w:val="28"/>
          <w:szCs w:val="28"/>
        </w:rPr>
        <w:t xml:space="preserve">jajka jednobarwne (nie czerwone). </w:t>
      </w:r>
    </w:p>
    <w:p w:rsidR="005D598B" w:rsidRPr="00623F9C" w:rsidRDefault="00623F9C" w:rsidP="00623F9C">
      <w:pPr>
        <w:pStyle w:val="Default"/>
        <w:rPr>
          <w:sz w:val="28"/>
          <w:szCs w:val="28"/>
        </w:rPr>
      </w:pPr>
      <w:r w:rsidRPr="00623F9C">
        <w:rPr>
          <w:i/>
          <w:iCs/>
          <w:sz w:val="28"/>
          <w:szCs w:val="28"/>
        </w:rPr>
        <w:t xml:space="preserve">- </w:t>
      </w:r>
      <w:r w:rsidR="005D598B" w:rsidRPr="00623F9C">
        <w:rPr>
          <w:i/>
          <w:iCs/>
          <w:sz w:val="28"/>
          <w:szCs w:val="28"/>
        </w:rPr>
        <w:t xml:space="preserve">Wyklejanki – </w:t>
      </w:r>
      <w:r w:rsidR="005D598B" w:rsidRPr="00623F9C">
        <w:rPr>
          <w:sz w:val="28"/>
          <w:szCs w:val="28"/>
        </w:rPr>
        <w:t xml:space="preserve">jajka z naklejonym obrazkiem z listków, sitowia, włóczki… </w:t>
      </w:r>
    </w:p>
    <w:p w:rsidR="005D598B" w:rsidRPr="00623F9C" w:rsidRDefault="00623F9C" w:rsidP="00623F9C">
      <w:pPr>
        <w:pStyle w:val="Default"/>
        <w:rPr>
          <w:sz w:val="28"/>
          <w:szCs w:val="28"/>
        </w:rPr>
      </w:pPr>
      <w:r w:rsidRPr="00623F9C">
        <w:rPr>
          <w:i/>
          <w:iCs/>
          <w:sz w:val="28"/>
          <w:szCs w:val="28"/>
        </w:rPr>
        <w:t xml:space="preserve">- </w:t>
      </w:r>
      <w:r w:rsidR="005D598B" w:rsidRPr="00623F9C">
        <w:rPr>
          <w:i/>
          <w:iCs/>
          <w:sz w:val="28"/>
          <w:szCs w:val="28"/>
        </w:rPr>
        <w:t xml:space="preserve">Nalepianki – </w:t>
      </w:r>
      <w:r w:rsidR="005D598B" w:rsidRPr="00623F9C">
        <w:rPr>
          <w:sz w:val="28"/>
          <w:szCs w:val="28"/>
        </w:rPr>
        <w:t xml:space="preserve">jajka ozdobione nalepionymi na skorupkę różnobarwnymi wycinankami z papieru. </w:t>
      </w:r>
    </w:p>
    <w:p w:rsidR="005D598B" w:rsidRDefault="00623F9C" w:rsidP="00623F9C">
      <w:pPr>
        <w:pStyle w:val="Default"/>
        <w:rPr>
          <w:sz w:val="28"/>
          <w:szCs w:val="28"/>
        </w:rPr>
      </w:pPr>
      <w:r w:rsidRPr="00623F9C">
        <w:rPr>
          <w:i/>
          <w:iCs/>
          <w:sz w:val="28"/>
          <w:szCs w:val="28"/>
        </w:rPr>
        <w:t xml:space="preserve">- </w:t>
      </w:r>
      <w:r w:rsidR="005D598B" w:rsidRPr="00623F9C">
        <w:rPr>
          <w:i/>
          <w:iCs/>
          <w:sz w:val="28"/>
          <w:szCs w:val="28"/>
        </w:rPr>
        <w:t xml:space="preserve">Pisanki </w:t>
      </w:r>
      <w:r w:rsidR="005D598B" w:rsidRPr="00623F9C">
        <w:rPr>
          <w:sz w:val="28"/>
          <w:szCs w:val="28"/>
        </w:rPr>
        <w:t>– przed zanurzeniem jajka w barwnym roztworze rysuje się na nim wzory woskiem. Po włożeniu do gorącej, barwnej wody tam, gdzie był wosk, zostaje biały, niepomalowany ślad na kolorowym tle. Dawniej do barwienia jaj używano naturalnych barwników, np. kolor zielony uzyskiwano z listków młodego żyta, kolor czerwono-żółty z łusek cebuli, kolor ciem</w:t>
      </w:r>
      <w:r w:rsidR="005D598B" w:rsidRPr="00623F9C">
        <w:rPr>
          <w:sz w:val="28"/>
          <w:szCs w:val="28"/>
        </w:rPr>
        <w:softHyphen/>
        <w:t xml:space="preserve">nobrązowy lub czarny z kory śliwy lub olchy, kolor czerwony z buraków, a kolor niebieski z suszonych płatków chabra. </w:t>
      </w:r>
    </w:p>
    <w:p w:rsidR="00623F9C" w:rsidRDefault="00623F9C" w:rsidP="00623F9C">
      <w:pPr>
        <w:pStyle w:val="Default"/>
        <w:rPr>
          <w:sz w:val="28"/>
          <w:szCs w:val="28"/>
        </w:rPr>
      </w:pPr>
    </w:p>
    <w:p w:rsidR="00623F9C" w:rsidRDefault="00623F9C" w:rsidP="00623F9C">
      <w:pPr>
        <w:pStyle w:val="Default"/>
        <w:rPr>
          <w:sz w:val="28"/>
          <w:szCs w:val="28"/>
        </w:rPr>
      </w:pPr>
      <w:r>
        <w:rPr>
          <w:sz w:val="28"/>
          <w:szCs w:val="28"/>
        </w:rPr>
        <w:t xml:space="preserve">6. </w:t>
      </w:r>
      <w:r w:rsidR="00F07446">
        <w:rPr>
          <w:sz w:val="28"/>
          <w:szCs w:val="28"/>
        </w:rPr>
        <w:t>Wykonanie pisanki wybraną techniką.</w:t>
      </w:r>
    </w:p>
    <w:p w:rsidR="00F07446" w:rsidRDefault="00F07446" w:rsidP="00623F9C">
      <w:pPr>
        <w:pStyle w:val="Default"/>
        <w:rPr>
          <w:sz w:val="28"/>
          <w:szCs w:val="28"/>
        </w:rPr>
      </w:pPr>
      <w:r>
        <w:rPr>
          <w:sz w:val="28"/>
          <w:szCs w:val="28"/>
        </w:rPr>
        <w:t xml:space="preserve">Dziecko </w:t>
      </w:r>
      <w:r w:rsidRPr="00F07446">
        <w:rPr>
          <w:sz w:val="28"/>
          <w:szCs w:val="28"/>
        </w:rPr>
        <w:t>wykonuj</w:t>
      </w:r>
      <w:r>
        <w:rPr>
          <w:sz w:val="28"/>
          <w:szCs w:val="28"/>
        </w:rPr>
        <w:t>e</w:t>
      </w:r>
      <w:r w:rsidRPr="00F07446">
        <w:rPr>
          <w:sz w:val="28"/>
          <w:szCs w:val="28"/>
        </w:rPr>
        <w:t xml:space="preserve"> kolorowe jajko wybraną techniką. (Wydmuszki mocujemy na wykałaczkach, wówczas łatwiej jest dzieciom pracować).</w:t>
      </w:r>
    </w:p>
    <w:p w:rsidR="00F07446" w:rsidRDefault="00F07446" w:rsidP="00623F9C">
      <w:pPr>
        <w:pStyle w:val="Default"/>
        <w:rPr>
          <w:sz w:val="28"/>
          <w:szCs w:val="28"/>
        </w:rPr>
      </w:pPr>
      <w:r>
        <w:rPr>
          <w:sz w:val="28"/>
          <w:szCs w:val="28"/>
        </w:rPr>
        <w:t>Np.</w:t>
      </w:r>
    </w:p>
    <w:p w:rsidR="00F07446" w:rsidRDefault="00F07446" w:rsidP="00F07446">
      <w:pPr>
        <w:pStyle w:val="Default"/>
        <w:rPr>
          <w:sz w:val="28"/>
          <w:szCs w:val="28"/>
        </w:rPr>
      </w:pPr>
      <w:r w:rsidRPr="00F07446">
        <w:rPr>
          <w:sz w:val="28"/>
          <w:szCs w:val="28"/>
        </w:rPr>
        <w:t>- Dzieci smarują wydmuszkę klejem roślinnym w płynie i obtaczają ją w kaszy lub w ozdobnych, drobniutkich koralikach.</w:t>
      </w:r>
    </w:p>
    <w:p w:rsidR="00F07446" w:rsidRPr="00F07446" w:rsidRDefault="00F07446" w:rsidP="00F07446">
      <w:pPr>
        <w:pStyle w:val="Default"/>
        <w:rPr>
          <w:sz w:val="28"/>
          <w:szCs w:val="28"/>
        </w:rPr>
      </w:pPr>
      <w:r w:rsidRPr="00F07446">
        <w:rPr>
          <w:sz w:val="28"/>
          <w:szCs w:val="28"/>
        </w:rPr>
        <w:t xml:space="preserve">- Przyklejają na jajkach makaron w kształcie gwiazdek. </w:t>
      </w:r>
    </w:p>
    <w:p w:rsidR="00F07446" w:rsidRPr="00F07446" w:rsidRDefault="00F07446" w:rsidP="00F07446">
      <w:pPr>
        <w:pStyle w:val="Default"/>
        <w:rPr>
          <w:sz w:val="28"/>
          <w:szCs w:val="28"/>
        </w:rPr>
      </w:pPr>
      <w:r w:rsidRPr="00F07446">
        <w:rPr>
          <w:sz w:val="28"/>
          <w:szCs w:val="28"/>
        </w:rPr>
        <w:t xml:space="preserve">- Wycinają wzory z papierowych serwetek i przyklejają na wydmuszce. </w:t>
      </w:r>
    </w:p>
    <w:p w:rsidR="00F07446" w:rsidRPr="00F07446" w:rsidRDefault="00F07446" w:rsidP="00F07446">
      <w:pPr>
        <w:pStyle w:val="Default"/>
        <w:rPr>
          <w:sz w:val="28"/>
          <w:szCs w:val="28"/>
        </w:rPr>
      </w:pPr>
      <w:r w:rsidRPr="00F07446">
        <w:rPr>
          <w:sz w:val="28"/>
          <w:szCs w:val="28"/>
        </w:rPr>
        <w:t xml:space="preserve">- Na pomalowanej farbą akrylową wydmuszce przyklejają kwiaty i liście z taśmy pasmanteryjnej. </w:t>
      </w:r>
    </w:p>
    <w:p w:rsidR="00F07446" w:rsidRPr="00F07446" w:rsidRDefault="00F07446" w:rsidP="00F07446">
      <w:pPr>
        <w:pStyle w:val="Default"/>
        <w:rPr>
          <w:sz w:val="28"/>
          <w:szCs w:val="28"/>
        </w:rPr>
      </w:pPr>
    </w:p>
    <w:p w:rsidR="00F07446" w:rsidRPr="001F41C7" w:rsidRDefault="00F07446" w:rsidP="00F07446">
      <w:pPr>
        <w:rPr>
          <w:sz w:val="36"/>
          <w:szCs w:val="36"/>
        </w:rPr>
      </w:pPr>
      <w:r>
        <w:rPr>
          <w:sz w:val="36"/>
          <w:szCs w:val="36"/>
        </w:rPr>
        <w:lastRenderedPageBreak/>
        <w:t>Data: 09.04.2020r.</w:t>
      </w:r>
    </w:p>
    <w:p w:rsidR="00F07446" w:rsidRDefault="00F07446" w:rsidP="00F07446">
      <w:pPr>
        <w:tabs>
          <w:tab w:val="left" w:pos="2310"/>
        </w:tabs>
        <w:rPr>
          <w:sz w:val="36"/>
          <w:szCs w:val="36"/>
          <w:u w:val="single"/>
        </w:rPr>
      </w:pPr>
      <w:r>
        <w:rPr>
          <w:sz w:val="36"/>
          <w:szCs w:val="36"/>
          <w:u w:val="single"/>
        </w:rPr>
        <w:t>Temat: 10 pisanek</w:t>
      </w:r>
    </w:p>
    <w:p w:rsidR="00F07446" w:rsidRDefault="00F07446" w:rsidP="00F07446">
      <w:pPr>
        <w:pStyle w:val="Bezodstpw"/>
        <w:rPr>
          <w:sz w:val="28"/>
          <w:szCs w:val="28"/>
        </w:rPr>
      </w:pPr>
      <w:r w:rsidRPr="00F07446">
        <w:rPr>
          <w:sz w:val="28"/>
          <w:szCs w:val="28"/>
        </w:rPr>
        <w:t>1.</w:t>
      </w:r>
      <w:r>
        <w:rPr>
          <w:sz w:val="28"/>
          <w:szCs w:val="28"/>
        </w:rPr>
        <w:t xml:space="preserve"> </w:t>
      </w:r>
      <w:r w:rsidRPr="00F07446">
        <w:rPr>
          <w:sz w:val="28"/>
          <w:szCs w:val="28"/>
        </w:rPr>
        <w:t>Nauka III zwrotki piosenki : Pisanki, kraszanki, skarby Wielkanocne…</w:t>
      </w:r>
    </w:p>
    <w:p w:rsidR="00F07446" w:rsidRDefault="005F38B2" w:rsidP="00F07446">
      <w:pPr>
        <w:pStyle w:val="Bezodstpw"/>
        <w:rPr>
          <w:sz w:val="28"/>
          <w:szCs w:val="28"/>
        </w:rPr>
      </w:pPr>
      <w:hyperlink r:id="rId17" w:history="1">
        <w:r w:rsidR="00F07446" w:rsidRPr="001172A7">
          <w:rPr>
            <w:rStyle w:val="Hipercze"/>
            <w:sz w:val="28"/>
            <w:szCs w:val="28"/>
          </w:rPr>
          <w:t>https://www.youtube.com/watch?v=qKY9oeELKn4</w:t>
        </w:r>
      </w:hyperlink>
      <w:r w:rsidR="00F07446" w:rsidRPr="001172A7">
        <w:rPr>
          <w:sz w:val="28"/>
          <w:szCs w:val="28"/>
        </w:rPr>
        <w:t xml:space="preserve"> </w:t>
      </w:r>
    </w:p>
    <w:p w:rsidR="00F07446" w:rsidRDefault="00F07446" w:rsidP="00F07446">
      <w:pPr>
        <w:pStyle w:val="Bezodstpw"/>
        <w:rPr>
          <w:sz w:val="28"/>
          <w:szCs w:val="28"/>
        </w:rPr>
      </w:pPr>
    </w:p>
    <w:p w:rsidR="00F07446" w:rsidRPr="007447C5" w:rsidRDefault="00F07446" w:rsidP="00F07446">
      <w:pPr>
        <w:pStyle w:val="Pa2"/>
        <w:ind w:left="280" w:hanging="280"/>
        <w:jc w:val="both"/>
        <w:rPr>
          <w:rFonts w:ascii="Cambria" w:hAnsi="Cambria"/>
          <w:color w:val="000000"/>
          <w:sz w:val="28"/>
          <w:szCs w:val="28"/>
        </w:rPr>
      </w:pPr>
      <w:r w:rsidRPr="007447C5">
        <w:rPr>
          <w:rFonts w:ascii="Cambria" w:hAnsi="Cambria"/>
          <w:sz w:val="28"/>
          <w:szCs w:val="28"/>
        </w:rPr>
        <w:t xml:space="preserve">2. </w:t>
      </w:r>
      <w:r w:rsidRPr="007447C5">
        <w:rPr>
          <w:rFonts w:ascii="Cambria" w:hAnsi="Cambria"/>
          <w:color w:val="000000"/>
          <w:sz w:val="28"/>
          <w:szCs w:val="28"/>
        </w:rPr>
        <w:t xml:space="preserve">Zabawa tekstem rymowanki. </w:t>
      </w:r>
    </w:p>
    <w:p w:rsidR="00F07446" w:rsidRPr="007447C5" w:rsidRDefault="00F07446" w:rsidP="00F07446">
      <w:pPr>
        <w:rPr>
          <w:rFonts w:ascii="Cambria" w:hAnsi="Cambria"/>
          <w:sz w:val="28"/>
          <w:szCs w:val="28"/>
        </w:rPr>
      </w:pPr>
      <w:r w:rsidRPr="007447C5">
        <w:rPr>
          <w:rFonts w:ascii="Cambria" w:hAnsi="Cambria"/>
          <w:sz w:val="28"/>
          <w:szCs w:val="28"/>
        </w:rPr>
        <w:t>Dzieci wypowiadają rymowankę, dzieląc słowa na sylaby i łącząc tę czynność z ruchem: jedna sylaba – przysiad, druga – wyprost.</w:t>
      </w:r>
    </w:p>
    <w:p w:rsidR="00F07446" w:rsidRPr="00F07446" w:rsidRDefault="00F07446" w:rsidP="00F07446">
      <w:pPr>
        <w:pStyle w:val="Pa2"/>
        <w:ind w:left="280" w:hanging="280"/>
        <w:jc w:val="both"/>
        <w:rPr>
          <w:color w:val="000000"/>
          <w:sz w:val="28"/>
          <w:szCs w:val="28"/>
        </w:rPr>
      </w:pPr>
      <w:r w:rsidRPr="00F07446">
        <w:rPr>
          <w:i/>
          <w:iCs/>
          <w:color w:val="000000"/>
          <w:sz w:val="28"/>
          <w:szCs w:val="28"/>
        </w:rPr>
        <w:t xml:space="preserve">Jajeczko, jajeczko, </w:t>
      </w:r>
    </w:p>
    <w:p w:rsidR="00F07446" w:rsidRDefault="00F07446" w:rsidP="00F07446">
      <w:pPr>
        <w:pStyle w:val="Bezodstpw"/>
        <w:rPr>
          <w:i/>
          <w:iCs/>
          <w:color w:val="000000"/>
          <w:sz w:val="28"/>
          <w:szCs w:val="28"/>
        </w:rPr>
      </w:pPr>
      <w:r w:rsidRPr="00F07446">
        <w:rPr>
          <w:i/>
          <w:iCs/>
          <w:color w:val="000000"/>
          <w:sz w:val="28"/>
          <w:szCs w:val="28"/>
        </w:rPr>
        <w:t>jesteś pisaneczką.</w:t>
      </w:r>
    </w:p>
    <w:p w:rsidR="00F07446" w:rsidRDefault="00F07446" w:rsidP="00F07446">
      <w:pPr>
        <w:pStyle w:val="Bezodstpw"/>
        <w:rPr>
          <w:i/>
          <w:iCs/>
          <w:color w:val="000000"/>
          <w:sz w:val="28"/>
          <w:szCs w:val="28"/>
        </w:rPr>
      </w:pPr>
    </w:p>
    <w:p w:rsidR="00F07446" w:rsidRPr="00F07446" w:rsidRDefault="00F07446" w:rsidP="00F07446">
      <w:pPr>
        <w:pStyle w:val="Pa2"/>
        <w:ind w:left="280" w:hanging="280"/>
        <w:jc w:val="both"/>
        <w:rPr>
          <w:color w:val="000000"/>
          <w:sz w:val="28"/>
          <w:szCs w:val="28"/>
        </w:rPr>
      </w:pPr>
      <w:r>
        <w:rPr>
          <w:iCs/>
          <w:color w:val="000000"/>
          <w:sz w:val="28"/>
          <w:szCs w:val="28"/>
        </w:rPr>
        <w:t xml:space="preserve">3. </w:t>
      </w:r>
      <w:r w:rsidRPr="00F07446">
        <w:rPr>
          <w:rStyle w:val="A11"/>
          <w:sz w:val="28"/>
          <w:szCs w:val="28"/>
          <w:u w:val="none"/>
        </w:rPr>
        <w:t xml:space="preserve">Karta pracy </w:t>
      </w:r>
      <w:r w:rsidRPr="00F07446">
        <w:rPr>
          <w:rStyle w:val="A11"/>
          <w:i/>
          <w:iCs/>
          <w:sz w:val="28"/>
          <w:szCs w:val="28"/>
          <w:u w:val="none"/>
        </w:rPr>
        <w:t xml:space="preserve">Czytam, piszę, liczę, </w:t>
      </w:r>
      <w:r>
        <w:rPr>
          <w:rStyle w:val="A11"/>
          <w:sz w:val="28"/>
          <w:szCs w:val="28"/>
          <w:u w:val="none"/>
        </w:rPr>
        <w:t>s.74</w:t>
      </w:r>
      <w:r w:rsidRPr="00F07446">
        <w:rPr>
          <w:rStyle w:val="A11"/>
          <w:sz w:val="28"/>
          <w:szCs w:val="28"/>
          <w:u w:val="none"/>
        </w:rPr>
        <w:t xml:space="preserve">. </w:t>
      </w:r>
    </w:p>
    <w:p w:rsidR="00F07446" w:rsidRPr="00F07446" w:rsidRDefault="00F07446" w:rsidP="00F07446">
      <w:pPr>
        <w:pStyle w:val="Bezodstpw"/>
        <w:rPr>
          <w:sz w:val="28"/>
          <w:szCs w:val="28"/>
        </w:rPr>
      </w:pPr>
      <w:r w:rsidRPr="00F07446">
        <w:rPr>
          <w:color w:val="000000"/>
          <w:sz w:val="28"/>
          <w:szCs w:val="28"/>
        </w:rPr>
        <w:t>Czytanie tekstu. Kończenie kolorowania obrazka.</w:t>
      </w:r>
    </w:p>
    <w:p w:rsidR="00F07446" w:rsidRPr="00F07446" w:rsidRDefault="00F07446" w:rsidP="00F07446">
      <w:pPr>
        <w:tabs>
          <w:tab w:val="left" w:pos="2310"/>
        </w:tabs>
        <w:rPr>
          <w:sz w:val="28"/>
          <w:szCs w:val="28"/>
        </w:rPr>
      </w:pPr>
    </w:p>
    <w:p w:rsidR="00F07446" w:rsidRPr="00F07446" w:rsidRDefault="00F07446" w:rsidP="00623F9C">
      <w:pPr>
        <w:pStyle w:val="Default"/>
        <w:rPr>
          <w:sz w:val="28"/>
          <w:szCs w:val="28"/>
        </w:rPr>
      </w:pPr>
    </w:p>
    <w:p w:rsidR="00F07446" w:rsidRPr="00F07446" w:rsidRDefault="00F07446" w:rsidP="00623F9C">
      <w:pPr>
        <w:pStyle w:val="Default"/>
        <w:rPr>
          <w:sz w:val="28"/>
          <w:szCs w:val="28"/>
        </w:rPr>
      </w:pPr>
    </w:p>
    <w:p w:rsidR="005D598B" w:rsidRPr="00F07446" w:rsidRDefault="005D598B" w:rsidP="001172A7">
      <w:pPr>
        <w:pStyle w:val="Default"/>
        <w:rPr>
          <w:sz w:val="28"/>
          <w:szCs w:val="28"/>
        </w:rPr>
      </w:pPr>
    </w:p>
    <w:p w:rsidR="001172A7" w:rsidRPr="00F07446" w:rsidRDefault="001172A7" w:rsidP="001172A7">
      <w:pPr>
        <w:pStyle w:val="Default"/>
        <w:rPr>
          <w:sz w:val="28"/>
          <w:szCs w:val="28"/>
        </w:rPr>
      </w:pPr>
    </w:p>
    <w:p w:rsidR="001172A7" w:rsidRPr="00F07446" w:rsidRDefault="001172A7" w:rsidP="001172A7">
      <w:pPr>
        <w:pStyle w:val="Bezodstpw"/>
        <w:rPr>
          <w:sz w:val="28"/>
          <w:szCs w:val="28"/>
        </w:rPr>
      </w:pPr>
    </w:p>
    <w:p w:rsidR="001172A7" w:rsidRPr="001172A7" w:rsidRDefault="001172A7" w:rsidP="00A33442">
      <w:pPr>
        <w:tabs>
          <w:tab w:val="left" w:pos="2310"/>
        </w:tabs>
        <w:rPr>
          <w:color w:val="000000"/>
          <w:sz w:val="28"/>
          <w:szCs w:val="28"/>
        </w:rPr>
      </w:pPr>
    </w:p>
    <w:p w:rsidR="001172A7" w:rsidRPr="001172A7" w:rsidRDefault="001172A7" w:rsidP="00A33442">
      <w:pPr>
        <w:tabs>
          <w:tab w:val="left" w:pos="2310"/>
        </w:tabs>
        <w:rPr>
          <w:sz w:val="28"/>
          <w:szCs w:val="28"/>
        </w:rPr>
      </w:pPr>
    </w:p>
    <w:p w:rsidR="0045305A" w:rsidRPr="001172A7" w:rsidRDefault="0045305A" w:rsidP="0045305A">
      <w:pPr>
        <w:tabs>
          <w:tab w:val="left" w:pos="2310"/>
        </w:tabs>
        <w:rPr>
          <w:sz w:val="28"/>
          <w:szCs w:val="28"/>
        </w:rPr>
      </w:pPr>
    </w:p>
    <w:p w:rsidR="0045305A" w:rsidRPr="001172A7" w:rsidRDefault="0045305A" w:rsidP="0045305A">
      <w:pPr>
        <w:tabs>
          <w:tab w:val="left" w:pos="2310"/>
        </w:tabs>
        <w:rPr>
          <w:sz w:val="28"/>
          <w:szCs w:val="28"/>
        </w:rPr>
      </w:pPr>
    </w:p>
    <w:p w:rsidR="0045305A" w:rsidRPr="001172A7" w:rsidRDefault="0045305A" w:rsidP="0045305A">
      <w:pPr>
        <w:tabs>
          <w:tab w:val="left" w:pos="2310"/>
        </w:tabs>
        <w:rPr>
          <w:sz w:val="28"/>
          <w:szCs w:val="28"/>
        </w:rPr>
      </w:pPr>
    </w:p>
    <w:p w:rsidR="0045305A" w:rsidRPr="001172A7" w:rsidRDefault="0045305A" w:rsidP="0045305A">
      <w:pPr>
        <w:tabs>
          <w:tab w:val="left" w:pos="2310"/>
        </w:tabs>
        <w:rPr>
          <w:sz w:val="28"/>
          <w:szCs w:val="28"/>
        </w:rPr>
      </w:pPr>
    </w:p>
    <w:p w:rsidR="0045305A" w:rsidRDefault="0045305A" w:rsidP="0045305A">
      <w:pPr>
        <w:tabs>
          <w:tab w:val="left" w:pos="2310"/>
        </w:tabs>
        <w:rPr>
          <w:sz w:val="28"/>
          <w:szCs w:val="28"/>
        </w:rPr>
      </w:pPr>
    </w:p>
    <w:p w:rsidR="0045305A" w:rsidRDefault="0045305A" w:rsidP="0045305A">
      <w:pPr>
        <w:tabs>
          <w:tab w:val="left" w:pos="2310"/>
        </w:tabs>
        <w:rPr>
          <w:sz w:val="28"/>
          <w:szCs w:val="28"/>
        </w:rPr>
      </w:pPr>
    </w:p>
    <w:p w:rsidR="0045305A" w:rsidRDefault="0045305A" w:rsidP="0045305A">
      <w:pPr>
        <w:tabs>
          <w:tab w:val="left" w:pos="2310"/>
        </w:tabs>
        <w:rPr>
          <w:sz w:val="28"/>
          <w:szCs w:val="28"/>
        </w:rPr>
      </w:pPr>
    </w:p>
    <w:p w:rsidR="0045305A" w:rsidRDefault="0045305A" w:rsidP="0045305A">
      <w:pPr>
        <w:tabs>
          <w:tab w:val="left" w:pos="2310"/>
        </w:tabs>
        <w:rPr>
          <w:sz w:val="28"/>
          <w:szCs w:val="28"/>
        </w:rPr>
      </w:pPr>
    </w:p>
    <w:p w:rsidR="00F07446" w:rsidRDefault="00F07446" w:rsidP="0045305A">
      <w:pPr>
        <w:tabs>
          <w:tab w:val="left" w:pos="2310"/>
        </w:tabs>
        <w:rPr>
          <w:sz w:val="28"/>
          <w:szCs w:val="28"/>
        </w:rPr>
      </w:pPr>
    </w:p>
    <w:p w:rsidR="00F07446" w:rsidRDefault="00F07446" w:rsidP="0045305A">
      <w:pPr>
        <w:tabs>
          <w:tab w:val="left" w:pos="2310"/>
        </w:tabs>
        <w:rPr>
          <w:sz w:val="28"/>
          <w:szCs w:val="28"/>
        </w:rPr>
      </w:pPr>
    </w:p>
    <w:p w:rsidR="00F07446" w:rsidRPr="001F41C7" w:rsidRDefault="00F07446" w:rsidP="00F07446">
      <w:pPr>
        <w:rPr>
          <w:sz w:val="36"/>
          <w:szCs w:val="36"/>
        </w:rPr>
      </w:pPr>
      <w:r>
        <w:rPr>
          <w:sz w:val="36"/>
          <w:szCs w:val="36"/>
        </w:rPr>
        <w:lastRenderedPageBreak/>
        <w:t>Data: 10.04.2020r.</w:t>
      </w:r>
    </w:p>
    <w:p w:rsidR="00F07446" w:rsidRDefault="00F07446" w:rsidP="00F07446">
      <w:pPr>
        <w:tabs>
          <w:tab w:val="left" w:pos="2310"/>
        </w:tabs>
        <w:rPr>
          <w:sz w:val="36"/>
          <w:szCs w:val="36"/>
          <w:u w:val="single"/>
        </w:rPr>
      </w:pPr>
      <w:r>
        <w:rPr>
          <w:sz w:val="36"/>
          <w:szCs w:val="36"/>
          <w:u w:val="single"/>
        </w:rPr>
        <w:t>Temat: Wielkanocna przygoda</w:t>
      </w:r>
    </w:p>
    <w:p w:rsidR="00F07446" w:rsidRPr="00F07446" w:rsidRDefault="00F07446" w:rsidP="00F07446">
      <w:pPr>
        <w:pStyle w:val="Pa2"/>
        <w:ind w:left="280" w:hanging="280"/>
        <w:jc w:val="both"/>
        <w:rPr>
          <w:color w:val="000000"/>
          <w:sz w:val="28"/>
          <w:szCs w:val="28"/>
        </w:rPr>
      </w:pPr>
      <w:r w:rsidRPr="00F07446">
        <w:rPr>
          <w:sz w:val="28"/>
          <w:szCs w:val="28"/>
        </w:rPr>
        <w:t>1.</w:t>
      </w:r>
      <w:r>
        <w:rPr>
          <w:sz w:val="28"/>
          <w:szCs w:val="28"/>
        </w:rPr>
        <w:t xml:space="preserve"> </w:t>
      </w:r>
      <w:r w:rsidRPr="00F07446">
        <w:rPr>
          <w:rStyle w:val="A11"/>
          <w:sz w:val="28"/>
          <w:szCs w:val="28"/>
          <w:u w:val="none"/>
        </w:rPr>
        <w:t xml:space="preserve">Karta pracy, cz. 3, s. 80. </w:t>
      </w:r>
    </w:p>
    <w:p w:rsidR="00F07446" w:rsidRDefault="00F07446" w:rsidP="00F07446">
      <w:pPr>
        <w:tabs>
          <w:tab w:val="left" w:pos="2310"/>
        </w:tabs>
        <w:rPr>
          <w:color w:val="000000"/>
          <w:sz w:val="28"/>
          <w:szCs w:val="28"/>
        </w:rPr>
      </w:pPr>
      <w:r w:rsidRPr="00F07446">
        <w:rPr>
          <w:color w:val="000000"/>
          <w:sz w:val="28"/>
          <w:szCs w:val="28"/>
        </w:rPr>
        <w:t>Oglądanie obrazków. Odszukanie wśród naklejek wyrazów – nazw obrazków. Naklejanie ich pod odpowiednimi obrazkami. Oglądanie pisanki po lewej stronie. Kolorowanie tak samo rysunku jajka po prawej stronie.</w:t>
      </w:r>
    </w:p>
    <w:p w:rsidR="00F07446" w:rsidRPr="00DD7857" w:rsidRDefault="00F07446" w:rsidP="00F07446">
      <w:pPr>
        <w:pStyle w:val="Pa2"/>
        <w:ind w:left="280" w:hanging="280"/>
        <w:jc w:val="both"/>
        <w:rPr>
          <w:color w:val="000000"/>
          <w:sz w:val="28"/>
          <w:szCs w:val="28"/>
        </w:rPr>
      </w:pPr>
      <w:r w:rsidRPr="00DD7857">
        <w:rPr>
          <w:color w:val="000000"/>
          <w:sz w:val="28"/>
          <w:szCs w:val="28"/>
        </w:rPr>
        <w:t xml:space="preserve">2. </w:t>
      </w:r>
      <w:r w:rsidRPr="00DD7857">
        <w:rPr>
          <w:rStyle w:val="A11"/>
          <w:sz w:val="28"/>
          <w:szCs w:val="28"/>
          <w:u w:val="none"/>
        </w:rPr>
        <w:t xml:space="preserve">Karta pracy, cz. 3, s. 81. </w:t>
      </w:r>
    </w:p>
    <w:p w:rsidR="00F07446" w:rsidRPr="00DD7857" w:rsidRDefault="00F07446" w:rsidP="00DD7857">
      <w:pPr>
        <w:pStyle w:val="Default"/>
        <w:rPr>
          <w:sz w:val="28"/>
          <w:szCs w:val="28"/>
        </w:rPr>
      </w:pPr>
      <w:r w:rsidRPr="00DD7857">
        <w:rPr>
          <w:sz w:val="28"/>
          <w:szCs w:val="28"/>
        </w:rPr>
        <w:t xml:space="preserve">Ćwiczenia z historyjką obrazkową. </w:t>
      </w:r>
    </w:p>
    <w:p w:rsidR="00F07446" w:rsidRPr="00DD7857" w:rsidRDefault="00DD7857" w:rsidP="00DD7857">
      <w:pPr>
        <w:pStyle w:val="Default"/>
        <w:rPr>
          <w:sz w:val="28"/>
          <w:szCs w:val="28"/>
        </w:rPr>
      </w:pPr>
      <w:r w:rsidRPr="00DD7857">
        <w:rPr>
          <w:sz w:val="28"/>
          <w:szCs w:val="28"/>
        </w:rPr>
        <w:t xml:space="preserve">- </w:t>
      </w:r>
      <w:r w:rsidR="00F07446" w:rsidRPr="00DD7857">
        <w:rPr>
          <w:sz w:val="28"/>
          <w:szCs w:val="28"/>
        </w:rPr>
        <w:t xml:space="preserve">Oglądanie obrazków. Wskazywanie kolejnych (można je ponumerować). </w:t>
      </w:r>
    </w:p>
    <w:p w:rsidR="00F07446" w:rsidRPr="00DD7857" w:rsidRDefault="00DD7857" w:rsidP="00DD7857">
      <w:pPr>
        <w:pStyle w:val="Default"/>
        <w:rPr>
          <w:sz w:val="28"/>
          <w:szCs w:val="28"/>
        </w:rPr>
      </w:pPr>
      <w:r w:rsidRPr="00DD7857">
        <w:rPr>
          <w:sz w:val="28"/>
          <w:szCs w:val="28"/>
        </w:rPr>
        <w:t xml:space="preserve">- </w:t>
      </w:r>
      <w:r w:rsidR="00F07446" w:rsidRPr="00DD7857">
        <w:rPr>
          <w:sz w:val="28"/>
          <w:szCs w:val="28"/>
        </w:rPr>
        <w:t xml:space="preserve">Opowiadanie, co dzieje się na kolejnych obrazkach. </w:t>
      </w:r>
    </w:p>
    <w:p w:rsidR="00F07446" w:rsidRPr="00DD7857" w:rsidRDefault="00DD7857" w:rsidP="00DD7857">
      <w:pPr>
        <w:pStyle w:val="Default"/>
        <w:rPr>
          <w:sz w:val="28"/>
          <w:szCs w:val="28"/>
        </w:rPr>
      </w:pPr>
      <w:r w:rsidRPr="00DD7857">
        <w:rPr>
          <w:sz w:val="28"/>
          <w:szCs w:val="28"/>
        </w:rPr>
        <w:t xml:space="preserve">- </w:t>
      </w:r>
      <w:r w:rsidR="00F07446" w:rsidRPr="00DD7857">
        <w:rPr>
          <w:sz w:val="28"/>
          <w:szCs w:val="28"/>
        </w:rPr>
        <w:t xml:space="preserve">Opowiadanie całej historyjki. </w:t>
      </w:r>
    </w:p>
    <w:p w:rsidR="00F07446" w:rsidRDefault="00DD7857" w:rsidP="00DD7857">
      <w:pPr>
        <w:pStyle w:val="Default"/>
        <w:rPr>
          <w:sz w:val="28"/>
          <w:szCs w:val="28"/>
        </w:rPr>
      </w:pPr>
      <w:r w:rsidRPr="00DD7857">
        <w:rPr>
          <w:sz w:val="28"/>
          <w:szCs w:val="28"/>
        </w:rPr>
        <w:t xml:space="preserve">- </w:t>
      </w:r>
      <w:r w:rsidR="00F07446" w:rsidRPr="00DD7857">
        <w:rPr>
          <w:sz w:val="28"/>
          <w:szCs w:val="28"/>
        </w:rPr>
        <w:t xml:space="preserve">Nadanie tytułu całej historyjce. </w:t>
      </w:r>
    </w:p>
    <w:p w:rsidR="00DD7857" w:rsidRDefault="00DD7857" w:rsidP="00DD7857">
      <w:pPr>
        <w:pStyle w:val="Default"/>
        <w:rPr>
          <w:sz w:val="28"/>
          <w:szCs w:val="28"/>
        </w:rPr>
      </w:pPr>
    </w:p>
    <w:p w:rsidR="00DD7857" w:rsidRDefault="00DD7857" w:rsidP="00DD7857">
      <w:pPr>
        <w:pStyle w:val="Default"/>
        <w:rPr>
          <w:sz w:val="28"/>
          <w:szCs w:val="28"/>
        </w:rPr>
      </w:pPr>
      <w:r>
        <w:rPr>
          <w:sz w:val="28"/>
          <w:szCs w:val="28"/>
        </w:rPr>
        <w:t xml:space="preserve">3. </w:t>
      </w:r>
      <w:r w:rsidRPr="00DD7857">
        <w:rPr>
          <w:sz w:val="28"/>
          <w:szCs w:val="28"/>
        </w:rPr>
        <w:t>Wprowadzenie nazwy aktualnego miesiąca – kwiecień.</w:t>
      </w:r>
    </w:p>
    <w:p w:rsidR="00DD7857" w:rsidRPr="00DD7857" w:rsidRDefault="00DD7857" w:rsidP="00DD7857">
      <w:pPr>
        <w:pStyle w:val="Pa2"/>
        <w:ind w:left="280" w:hanging="280"/>
        <w:jc w:val="both"/>
        <w:rPr>
          <w:color w:val="000000"/>
          <w:sz w:val="28"/>
          <w:szCs w:val="28"/>
        </w:rPr>
      </w:pPr>
      <w:r w:rsidRPr="00DD7857">
        <w:rPr>
          <w:color w:val="000000"/>
          <w:sz w:val="28"/>
          <w:szCs w:val="28"/>
        </w:rPr>
        <w:t xml:space="preserve">Rozmowa na temat miesięcy. </w:t>
      </w:r>
    </w:p>
    <w:p w:rsidR="00DD7857" w:rsidRPr="00DD7857" w:rsidRDefault="00DD7857" w:rsidP="00DD7857">
      <w:pPr>
        <w:pStyle w:val="Default"/>
        <w:rPr>
          <w:sz w:val="28"/>
          <w:szCs w:val="28"/>
        </w:rPr>
      </w:pPr>
      <w:r w:rsidRPr="00DD7857">
        <w:rPr>
          <w:sz w:val="28"/>
          <w:szCs w:val="28"/>
        </w:rPr>
        <w:t xml:space="preserve">- Jaki miesiąc się skończył? </w:t>
      </w:r>
    </w:p>
    <w:p w:rsidR="00DD7857" w:rsidRPr="00DD7857" w:rsidRDefault="00DD7857" w:rsidP="00DD7857">
      <w:pPr>
        <w:pStyle w:val="Default"/>
        <w:rPr>
          <w:sz w:val="28"/>
          <w:szCs w:val="28"/>
        </w:rPr>
      </w:pPr>
      <w:r w:rsidRPr="00DD7857">
        <w:rPr>
          <w:sz w:val="28"/>
          <w:szCs w:val="28"/>
        </w:rPr>
        <w:t xml:space="preserve">- Jaki się rozpoczął? </w:t>
      </w:r>
    </w:p>
    <w:p w:rsidR="00DD7857" w:rsidRDefault="00DD7857" w:rsidP="00DD7857">
      <w:pPr>
        <w:pStyle w:val="Default"/>
        <w:rPr>
          <w:sz w:val="28"/>
          <w:szCs w:val="28"/>
        </w:rPr>
      </w:pPr>
    </w:p>
    <w:p w:rsidR="00DD7857" w:rsidRPr="00DD7857" w:rsidRDefault="00DD7857" w:rsidP="00DD7857">
      <w:pPr>
        <w:pStyle w:val="Pa2"/>
        <w:ind w:left="280" w:hanging="280"/>
        <w:jc w:val="both"/>
        <w:rPr>
          <w:color w:val="000000"/>
          <w:sz w:val="28"/>
          <w:szCs w:val="28"/>
        </w:rPr>
      </w:pPr>
      <w:r>
        <w:rPr>
          <w:sz w:val="28"/>
          <w:szCs w:val="28"/>
        </w:rPr>
        <w:t xml:space="preserve">4. </w:t>
      </w:r>
      <w:r w:rsidRPr="00DD7857">
        <w:rPr>
          <w:color w:val="000000"/>
          <w:sz w:val="28"/>
          <w:szCs w:val="28"/>
        </w:rPr>
        <w:t xml:space="preserve">Słuchanie fragmentu wiersza A. Nosalskiego </w:t>
      </w:r>
      <w:r w:rsidRPr="00DD7857">
        <w:rPr>
          <w:i/>
          <w:iCs/>
          <w:color w:val="000000"/>
          <w:sz w:val="28"/>
          <w:szCs w:val="28"/>
        </w:rPr>
        <w:t>O dwunastu braciach</w:t>
      </w:r>
      <w:r w:rsidRPr="00DD7857">
        <w:rPr>
          <w:color w:val="000000"/>
          <w:sz w:val="28"/>
          <w:szCs w:val="28"/>
        </w:rPr>
        <w:t xml:space="preserve">. </w:t>
      </w:r>
    </w:p>
    <w:p w:rsidR="00DD7857" w:rsidRPr="00DD7857" w:rsidRDefault="00DD7857" w:rsidP="00DD7857">
      <w:pPr>
        <w:pStyle w:val="Pa17"/>
        <w:spacing w:before="100"/>
        <w:ind w:left="280" w:hanging="280"/>
        <w:jc w:val="both"/>
        <w:rPr>
          <w:color w:val="000000"/>
          <w:sz w:val="28"/>
          <w:szCs w:val="28"/>
        </w:rPr>
      </w:pPr>
      <w:r w:rsidRPr="00DD7857">
        <w:rPr>
          <w:i/>
          <w:iCs/>
          <w:color w:val="000000"/>
          <w:sz w:val="28"/>
          <w:szCs w:val="28"/>
        </w:rPr>
        <w:t xml:space="preserve">Kwiecień nie czeka. </w:t>
      </w:r>
      <w:r>
        <w:rPr>
          <w:i/>
          <w:iCs/>
          <w:color w:val="000000"/>
          <w:sz w:val="28"/>
          <w:szCs w:val="28"/>
        </w:rPr>
        <w:t xml:space="preserve">                       </w:t>
      </w:r>
    </w:p>
    <w:p w:rsidR="00DD7857" w:rsidRPr="00DD7857" w:rsidRDefault="00DD7857" w:rsidP="00DD7857">
      <w:pPr>
        <w:pStyle w:val="Pa2"/>
        <w:ind w:left="280" w:hanging="280"/>
        <w:jc w:val="both"/>
        <w:rPr>
          <w:color w:val="000000"/>
          <w:sz w:val="28"/>
          <w:szCs w:val="28"/>
        </w:rPr>
      </w:pPr>
      <w:r w:rsidRPr="00DD7857">
        <w:rPr>
          <w:i/>
          <w:iCs/>
          <w:color w:val="000000"/>
          <w:sz w:val="28"/>
          <w:szCs w:val="28"/>
        </w:rPr>
        <w:t xml:space="preserve">bardzo się spieszy, </w:t>
      </w:r>
    </w:p>
    <w:p w:rsidR="00DD7857" w:rsidRPr="00DD7857" w:rsidRDefault="00DD7857" w:rsidP="00DD7857">
      <w:pPr>
        <w:pStyle w:val="Pa2"/>
        <w:ind w:left="280" w:hanging="280"/>
        <w:jc w:val="both"/>
        <w:rPr>
          <w:color w:val="000000"/>
          <w:sz w:val="28"/>
          <w:szCs w:val="28"/>
        </w:rPr>
      </w:pPr>
      <w:r w:rsidRPr="00DD7857">
        <w:rPr>
          <w:i/>
          <w:iCs/>
          <w:color w:val="000000"/>
          <w:sz w:val="28"/>
          <w:szCs w:val="28"/>
        </w:rPr>
        <w:t xml:space="preserve">aby na drzewach </w:t>
      </w:r>
    </w:p>
    <w:p w:rsidR="00DD7857" w:rsidRDefault="00DD7857" w:rsidP="00DD7857">
      <w:pPr>
        <w:pStyle w:val="Default"/>
        <w:rPr>
          <w:i/>
          <w:iCs/>
          <w:sz w:val="28"/>
          <w:szCs w:val="28"/>
        </w:rPr>
      </w:pPr>
      <w:r w:rsidRPr="00DD7857">
        <w:rPr>
          <w:i/>
          <w:iCs/>
          <w:sz w:val="28"/>
          <w:szCs w:val="28"/>
        </w:rPr>
        <w:t>listki rozwiesić,</w:t>
      </w:r>
    </w:p>
    <w:p w:rsidR="00DD7857" w:rsidRPr="00DD7857" w:rsidRDefault="00DD7857" w:rsidP="00DD7857">
      <w:pPr>
        <w:pStyle w:val="Pa17"/>
        <w:spacing w:before="100"/>
        <w:jc w:val="both"/>
        <w:rPr>
          <w:color w:val="000000"/>
          <w:sz w:val="28"/>
          <w:szCs w:val="28"/>
        </w:rPr>
      </w:pPr>
      <w:r w:rsidRPr="00DD7857">
        <w:rPr>
          <w:i/>
          <w:iCs/>
          <w:color w:val="000000"/>
          <w:sz w:val="28"/>
          <w:szCs w:val="28"/>
        </w:rPr>
        <w:t xml:space="preserve">pierwsze warzywa </w:t>
      </w:r>
    </w:p>
    <w:p w:rsidR="00DD7857" w:rsidRPr="00DD7857" w:rsidRDefault="00DD7857" w:rsidP="00DD7857">
      <w:pPr>
        <w:pStyle w:val="Pa2"/>
        <w:jc w:val="both"/>
        <w:rPr>
          <w:color w:val="000000"/>
          <w:sz w:val="28"/>
          <w:szCs w:val="28"/>
        </w:rPr>
      </w:pPr>
      <w:r w:rsidRPr="00DD7857">
        <w:rPr>
          <w:i/>
          <w:iCs/>
          <w:color w:val="000000"/>
          <w:sz w:val="28"/>
          <w:szCs w:val="28"/>
        </w:rPr>
        <w:t xml:space="preserve">zasiać w ogrodzie, </w:t>
      </w:r>
    </w:p>
    <w:p w:rsidR="00DD7857" w:rsidRPr="00DD7857" w:rsidRDefault="00DD7857" w:rsidP="00DD7857">
      <w:pPr>
        <w:pStyle w:val="Pa2"/>
        <w:jc w:val="both"/>
        <w:rPr>
          <w:color w:val="000000"/>
          <w:sz w:val="28"/>
          <w:szCs w:val="28"/>
        </w:rPr>
      </w:pPr>
      <w:r w:rsidRPr="00DD7857">
        <w:rPr>
          <w:i/>
          <w:iCs/>
          <w:color w:val="000000"/>
          <w:sz w:val="28"/>
          <w:szCs w:val="28"/>
        </w:rPr>
        <w:t xml:space="preserve">po czym z uśmiechem </w:t>
      </w:r>
    </w:p>
    <w:p w:rsidR="00DD7857" w:rsidRDefault="00DD7857" w:rsidP="00DD7857">
      <w:pPr>
        <w:pStyle w:val="Default"/>
        <w:rPr>
          <w:i/>
          <w:iCs/>
          <w:sz w:val="28"/>
          <w:szCs w:val="28"/>
        </w:rPr>
      </w:pPr>
      <w:r w:rsidRPr="00DD7857">
        <w:rPr>
          <w:i/>
          <w:iCs/>
          <w:sz w:val="28"/>
          <w:szCs w:val="28"/>
        </w:rPr>
        <w:t>od nas odchodzi.</w:t>
      </w:r>
    </w:p>
    <w:p w:rsidR="00DD7857" w:rsidRDefault="00DD7857" w:rsidP="00DD7857">
      <w:pPr>
        <w:pStyle w:val="Default"/>
        <w:rPr>
          <w:i/>
          <w:iCs/>
          <w:sz w:val="28"/>
          <w:szCs w:val="28"/>
        </w:rPr>
      </w:pPr>
    </w:p>
    <w:p w:rsidR="00DD7857" w:rsidRPr="00DD7857" w:rsidRDefault="00DD7857" w:rsidP="00DD7857">
      <w:pPr>
        <w:pStyle w:val="Pa17"/>
        <w:spacing w:before="100"/>
        <w:ind w:left="280" w:hanging="280"/>
        <w:jc w:val="both"/>
        <w:rPr>
          <w:color w:val="000000"/>
          <w:sz w:val="28"/>
          <w:szCs w:val="28"/>
        </w:rPr>
      </w:pPr>
      <w:r w:rsidRPr="00DD7857">
        <w:rPr>
          <w:iCs/>
          <w:sz w:val="28"/>
          <w:szCs w:val="28"/>
        </w:rPr>
        <w:t xml:space="preserve">5. </w:t>
      </w:r>
      <w:r w:rsidRPr="00DD7857">
        <w:rPr>
          <w:color w:val="000000"/>
          <w:sz w:val="28"/>
          <w:szCs w:val="28"/>
        </w:rPr>
        <w:t xml:space="preserve">Rozmowa na temat wiersza. </w:t>
      </w:r>
    </w:p>
    <w:p w:rsidR="00DD7857" w:rsidRPr="00DD7857" w:rsidRDefault="00DD7857" w:rsidP="00DD7857">
      <w:pPr>
        <w:pStyle w:val="Default"/>
        <w:rPr>
          <w:sz w:val="28"/>
          <w:szCs w:val="28"/>
        </w:rPr>
      </w:pPr>
      <w:r w:rsidRPr="00DD7857">
        <w:rPr>
          <w:sz w:val="28"/>
          <w:szCs w:val="28"/>
        </w:rPr>
        <w:t xml:space="preserve">- O którym miesiącu jest mowa w wierszu? </w:t>
      </w:r>
    </w:p>
    <w:p w:rsidR="00DD7857" w:rsidRPr="00DD7857" w:rsidRDefault="00DD7857" w:rsidP="00DD7857">
      <w:pPr>
        <w:pStyle w:val="Default"/>
        <w:rPr>
          <w:sz w:val="28"/>
          <w:szCs w:val="28"/>
        </w:rPr>
      </w:pPr>
      <w:r w:rsidRPr="00DD7857">
        <w:rPr>
          <w:sz w:val="28"/>
          <w:szCs w:val="28"/>
        </w:rPr>
        <w:t xml:space="preserve">- Dlaczego kwiecień się spieszy? </w:t>
      </w:r>
    </w:p>
    <w:p w:rsidR="00DD7857" w:rsidRPr="00DD7857" w:rsidRDefault="00DD7857" w:rsidP="00DD7857">
      <w:pPr>
        <w:pStyle w:val="Default"/>
        <w:rPr>
          <w:sz w:val="28"/>
          <w:szCs w:val="28"/>
        </w:rPr>
      </w:pPr>
      <w:r w:rsidRPr="00DD7857">
        <w:rPr>
          <w:sz w:val="28"/>
          <w:szCs w:val="28"/>
        </w:rPr>
        <w:t xml:space="preserve">- Kiedy od nas odchodzi? </w:t>
      </w:r>
    </w:p>
    <w:p w:rsidR="00DD7857" w:rsidRDefault="00DD7857" w:rsidP="00DD7857">
      <w:pPr>
        <w:pStyle w:val="Default"/>
        <w:rPr>
          <w:sz w:val="28"/>
          <w:szCs w:val="28"/>
        </w:rPr>
      </w:pPr>
      <w:r w:rsidRPr="00DD7857">
        <w:rPr>
          <w:sz w:val="28"/>
          <w:szCs w:val="28"/>
        </w:rPr>
        <w:t>- Jak myślicie, dlaczego miesiąc ma taką nazwę?</w:t>
      </w:r>
    </w:p>
    <w:p w:rsidR="00DD7857" w:rsidRDefault="00DD7857" w:rsidP="00DD7857">
      <w:pPr>
        <w:pStyle w:val="Default"/>
        <w:rPr>
          <w:sz w:val="28"/>
          <w:szCs w:val="28"/>
        </w:rPr>
      </w:pPr>
    </w:p>
    <w:p w:rsidR="00DD7857" w:rsidRPr="00DD7857" w:rsidRDefault="00DD7857" w:rsidP="00DD7857">
      <w:pPr>
        <w:pStyle w:val="Pa2"/>
        <w:ind w:left="280" w:hanging="280"/>
        <w:jc w:val="both"/>
        <w:rPr>
          <w:color w:val="000000"/>
          <w:sz w:val="28"/>
          <w:szCs w:val="28"/>
        </w:rPr>
      </w:pPr>
      <w:r>
        <w:rPr>
          <w:sz w:val="28"/>
          <w:szCs w:val="28"/>
        </w:rPr>
        <w:t xml:space="preserve">6. </w:t>
      </w:r>
      <w:r w:rsidRPr="00DD7857">
        <w:rPr>
          <w:color w:val="000000"/>
          <w:sz w:val="28"/>
          <w:szCs w:val="28"/>
        </w:rPr>
        <w:t xml:space="preserve">Przypomnienie przysłowia o kwietniu. </w:t>
      </w:r>
    </w:p>
    <w:p w:rsidR="00DD7857" w:rsidRPr="00DD7857" w:rsidRDefault="00DD7857" w:rsidP="00DD7857">
      <w:pPr>
        <w:pStyle w:val="Pa2"/>
        <w:ind w:left="280" w:hanging="280"/>
        <w:jc w:val="both"/>
        <w:rPr>
          <w:color w:val="000000"/>
          <w:sz w:val="28"/>
          <w:szCs w:val="28"/>
        </w:rPr>
      </w:pPr>
      <w:r w:rsidRPr="00DD7857">
        <w:rPr>
          <w:i/>
          <w:iCs/>
          <w:color w:val="000000"/>
          <w:sz w:val="28"/>
          <w:szCs w:val="28"/>
        </w:rPr>
        <w:t xml:space="preserve">Kwiecień – plecień, bo przeplata trochę zimy, trochę lata. </w:t>
      </w:r>
    </w:p>
    <w:p w:rsidR="00DD7857" w:rsidRPr="00DD7857" w:rsidRDefault="00DD7857" w:rsidP="00DD7857">
      <w:pPr>
        <w:pStyle w:val="Default"/>
        <w:rPr>
          <w:sz w:val="28"/>
          <w:szCs w:val="28"/>
        </w:rPr>
      </w:pPr>
      <w:r>
        <w:rPr>
          <w:sz w:val="28"/>
          <w:szCs w:val="28"/>
        </w:rPr>
        <w:t xml:space="preserve">- </w:t>
      </w:r>
      <w:r w:rsidRPr="00DD7857">
        <w:rPr>
          <w:sz w:val="28"/>
          <w:szCs w:val="28"/>
        </w:rPr>
        <w:t xml:space="preserve">Wyjaśnienie znaczenia przysłowia. </w:t>
      </w:r>
    </w:p>
    <w:p w:rsidR="00DD7857" w:rsidRPr="00DD7857" w:rsidRDefault="00DD7857" w:rsidP="00DD7857">
      <w:pPr>
        <w:pStyle w:val="Default"/>
        <w:rPr>
          <w:sz w:val="28"/>
          <w:szCs w:val="28"/>
        </w:rPr>
      </w:pPr>
      <w:r>
        <w:rPr>
          <w:sz w:val="28"/>
          <w:szCs w:val="28"/>
        </w:rPr>
        <w:t xml:space="preserve">- </w:t>
      </w:r>
      <w:r w:rsidRPr="00DD7857">
        <w:rPr>
          <w:sz w:val="28"/>
          <w:szCs w:val="28"/>
        </w:rPr>
        <w:t xml:space="preserve">Śpiewanie przysłowia na wymyślone melodie. </w:t>
      </w:r>
    </w:p>
    <w:p w:rsidR="00DD7857" w:rsidRDefault="00DD7857" w:rsidP="00DD7857">
      <w:pPr>
        <w:pStyle w:val="Default"/>
        <w:rPr>
          <w:sz w:val="28"/>
          <w:szCs w:val="28"/>
        </w:rPr>
      </w:pPr>
      <w:r>
        <w:rPr>
          <w:sz w:val="28"/>
          <w:szCs w:val="28"/>
        </w:rPr>
        <w:t xml:space="preserve">- </w:t>
      </w:r>
      <w:r w:rsidRPr="00DD7857">
        <w:rPr>
          <w:sz w:val="28"/>
          <w:szCs w:val="28"/>
        </w:rPr>
        <w:t xml:space="preserve">Liczenie słów w przysłowiu. </w:t>
      </w:r>
    </w:p>
    <w:p w:rsidR="00DD7857" w:rsidRPr="00DD7857" w:rsidRDefault="00DD7857" w:rsidP="00DD7857">
      <w:pPr>
        <w:pStyle w:val="Pa2"/>
        <w:ind w:left="280" w:hanging="280"/>
        <w:jc w:val="both"/>
        <w:rPr>
          <w:color w:val="000000"/>
          <w:sz w:val="28"/>
          <w:szCs w:val="28"/>
        </w:rPr>
      </w:pPr>
      <w:r w:rsidRPr="00DD7857">
        <w:rPr>
          <w:sz w:val="28"/>
          <w:szCs w:val="28"/>
        </w:rPr>
        <w:lastRenderedPageBreak/>
        <w:t xml:space="preserve">7. </w:t>
      </w:r>
      <w:r w:rsidRPr="00DD7857">
        <w:rPr>
          <w:color w:val="000000"/>
          <w:sz w:val="28"/>
          <w:szCs w:val="28"/>
        </w:rPr>
        <w:t xml:space="preserve">Układanie z liter modeli słów związanych z kwietniem, wiosną. </w:t>
      </w:r>
    </w:p>
    <w:p w:rsidR="00DD7857" w:rsidRPr="00DD7857" w:rsidRDefault="00DD7857" w:rsidP="00DD7857">
      <w:pPr>
        <w:pStyle w:val="Default"/>
        <w:rPr>
          <w:sz w:val="28"/>
          <w:szCs w:val="28"/>
        </w:rPr>
      </w:pPr>
      <w:r w:rsidRPr="00DD7857">
        <w:rPr>
          <w:sz w:val="28"/>
          <w:szCs w:val="28"/>
        </w:rPr>
        <w:t xml:space="preserve">Np. </w:t>
      </w:r>
      <w:r w:rsidRPr="00DD7857">
        <w:rPr>
          <w:i/>
          <w:iCs/>
          <w:sz w:val="28"/>
          <w:szCs w:val="28"/>
        </w:rPr>
        <w:t>motyl, trawa, słonko, kro</w:t>
      </w:r>
      <w:r>
        <w:rPr>
          <w:i/>
          <w:iCs/>
          <w:sz w:val="28"/>
          <w:szCs w:val="28"/>
        </w:rPr>
        <w:t>kusy, sasanki</w:t>
      </w:r>
      <w:r w:rsidRPr="00DD7857">
        <w:rPr>
          <w:i/>
          <w:iCs/>
          <w:sz w:val="28"/>
          <w:szCs w:val="28"/>
        </w:rPr>
        <w:t>…</w:t>
      </w:r>
    </w:p>
    <w:p w:rsidR="00DD7857" w:rsidRPr="00DD7857" w:rsidRDefault="00DD7857" w:rsidP="00DD7857">
      <w:pPr>
        <w:pStyle w:val="Default"/>
        <w:rPr>
          <w:sz w:val="28"/>
          <w:szCs w:val="28"/>
        </w:rPr>
      </w:pPr>
    </w:p>
    <w:p w:rsidR="00DD7857" w:rsidRPr="00DD7857" w:rsidRDefault="00DD7857" w:rsidP="00DD7857">
      <w:pPr>
        <w:pStyle w:val="Default"/>
        <w:rPr>
          <w:sz w:val="28"/>
          <w:szCs w:val="28"/>
        </w:rPr>
      </w:pPr>
    </w:p>
    <w:p w:rsidR="00F07446" w:rsidRPr="00DD7857" w:rsidRDefault="00F07446" w:rsidP="00F07446">
      <w:pPr>
        <w:tabs>
          <w:tab w:val="left" w:pos="2310"/>
        </w:tabs>
        <w:rPr>
          <w:sz w:val="28"/>
          <w:szCs w:val="28"/>
        </w:rPr>
      </w:pPr>
    </w:p>
    <w:p w:rsidR="0045305A" w:rsidRPr="00DD7857" w:rsidRDefault="0045305A" w:rsidP="0045305A">
      <w:pPr>
        <w:tabs>
          <w:tab w:val="left" w:pos="2310"/>
        </w:tabs>
        <w:rPr>
          <w:sz w:val="28"/>
          <w:szCs w:val="28"/>
        </w:rPr>
      </w:pPr>
    </w:p>
    <w:p w:rsidR="0045305A" w:rsidRPr="00DD7857" w:rsidRDefault="0045305A" w:rsidP="0045305A">
      <w:pPr>
        <w:tabs>
          <w:tab w:val="left" w:pos="2310"/>
        </w:tabs>
        <w:rPr>
          <w:sz w:val="28"/>
          <w:szCs w:val="28"/>
        </w:rPr>
      </w:pPr>
    </w:p>
    <w:sectPr w:rsidR="0045305A" w:rsidRPr="00DD7857" w:rsidSect="004E53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8DCC8C"/>
    <w:multiLevelType w:val="hybridMultilevel"/>
    <w:tmpl w:val="37AAFE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8345721"/>
    <w:multiLevelType w:val="hybridMultilevel"/>
    <w:tmpl w:val="255CA2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CE9846E"/>
    <w:multiLevelType w:val="hybridMultilevel"/>
    <w:tmpl w:val="9CA810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BA45F19"/>
    <w:multiLevelType w:val="hybridMultilevel"/>
    <w:tmpl w:val="EE192F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3A10E75"/>
    <w:multiLevelType w:val="hybridMultilevel"/>
    <w:tmpl w:val="1FC665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EFFB8FB"/>
    <w:multiLevelType w:val="hybridMultilevel"/>
    <w:tmpl w:val="98449C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110CCE8"/>
    <w:multiLevelType w:val="hybridMultilevel"/>
    <w:tmpl w:val="11E723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9887A46"/>
    <w:multiLevelType w:val="hybridMultilevel"/>
    <w:tmpl w:val="8A5913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5467CA7"/>
    <w:multiLevelType w:val="hybridMultilevel"/>
    <w:tmpl w:val="70BC4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84A3205"/>
    <w:multiLevelType w:val="hybridMultilevel"/>
    <w:tmpl w:val="6644C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900E3"/>
    <w:multiLevelType w:val="hybridMultilevel"/>
    <w:tmpl w:val="2FD0B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CB75D52"/>
    <w:multiLevelType w:val="hybridMultilevel"/>
    <w:tmpl w:val="019E8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5F14655"/>
    <w:multiLevelType w:val="hybridMultilevel"/>
    <w:tmpl w:val="7CF09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808ADC"/>
    <w:multiLevelType w:val="hybridMultilevel"/>
    <w:tmpl w:val="6AE3A9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5622DBE"/>
    <w:multiLevelType w:val="hybridMultilevel"/>
    <w:tmpl w:val="05D045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82D5730"/>
    <w:multiLevelType w:val="hybridMultilevel"/>
    <w:tmpl w:val="18827E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F1E3464"/>
    <w:multiLevelType w:val="hybridMultilevel"/>
    <w:tmpl w:val="91C00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EE546B1"/>
    <w:multiLevelType w:val="hybridMultilevel"/>
    <w:tmpl w:val="1DEC2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0DDFDEE"/>
    <w:multiLevelType w:val="hybridMultilevel"/>
    <w:tmpl w:val="CB1852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785D6724"/>
    <w:multiLevelType w:val="hybridMultilevel"/>
    <w:tmpl w:val="12A0C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0"/>
  </w:num>
  <w:num w:numId="3">
    <w:abstractNumId w:val="14"/>
  </w:num>
  <w:num w:numId="4">
    <w:abstractNumId w:val="16"/>
  </w:num>
  <w:num w:numId="5">
    <w:abstractNumId w:val="11"/>
  </w:num>
  <w:num w:numId="6">
    <w:abstractNumId w:val="18"/>
  </w:num>
  <w:num w:numId="7">
    <w:abstractNumId w:val="8"/>
  </w:num>
  <w:num w:numId="8">
    <w:abstractNumId w:val="7"/>
  </w:num>
  <w:num w:numId="9">
    <w:abstractNumId w:val="17"/>
  </w:num>
  <w:num w:numId="10">
    <w:abstractNumId w:val="19"/>
  </w:num>
  <w:num w:numId="11">
    <w:abstractNumId w:val="13"/>
  </w:num>
  <w:num w:numId="12">
    <w:abstractNumId w:val="6"/>
  </w:num>
  <w:num w:numId="13">
    <w:abstractNumId w:val="2"/>
  </w:num>
  <w:num w:numId="14">
    <w:abstractNumId w:val="10"/>
  </w:num>
  <w:num w:numId="15">
    <w:abstractNumId w:val="9"/>
  </w:num>
  <w:num w:numId="16">
    <w:abstractNumId w:val="12"/>
  </w:num>
  <w:num w:numId="17">
    <w:abstractNumId w:val="3"/>
  </w:num>
  <w:num w:numId="18">
    <w:abstractNumId w:val="1"/>
  </w:num>
  <w:num w:numId="19">
    <w:abstractNumId w:val="5"/>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B51D6"/>
    <w:rsid w:val="00051D87"/>
    <w:rsid w:val="001172A7"/>
    <w:rsid w:val="001B51D6"/>
    <w:rsid w:val="001F1BAE"/>
    <w:rsid w:val="002A2F0A"/>
    <w:rsid w:val="002C55DF"/>
    <w:rsid w:val="0045305A"/>
    <w:rsid w:val="004E5339"/>
    <w:rsid w:val="005D598B"/>
    <w:rsid w:val="005F38B2"/>
    <w:rsid w:val="00623F9C"/>
    <w:rsid w:val="007447C5"/>
    <w:rsid w:val="007B37EA"/>
    <w:rsid w:val="009D10DA"/>
    <w:rsid w:val="00A33442"/>
    <w:rsid w:val="00A67ED3"/>
    <w:rsid w:val="00B01BBC"/>
    <w:rsid w:val="00B8094A"/>
    <w:rsid w:val="00D13383"/>
    <w:rsid w:val="00DD7857"/>
    <w:rsid w:val="00E20AD2"/>
    <w:rsid w:val="00E85F2D"/>
    <w:rsid w:val="00F074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51D6"/>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B51D6"/>
    <w:pPr>
      <w:ind w:left="720"/>
      <w:contextualSpacing/>
    </w:pPr>
  </w:style>
  <w:style w:type="paragraph" w:customStyle="1" w:styleId="Pa2">
    <w:name w:val="Pa2"/>
    <w:basedOn w:val="Normalny"/>
    <w:next w:val="Normalny"/>
    <w:uiPriority w:val="99"/>
    <w:rsid w:val="001B51D6"/>
    <w:pPr>
      <w:autoSpaceDE w:val="0"/>
      <w:autoSpaceDN w:val="0"/>
      <w:adjustRightInd w:val="0"/>
      <w:spacing w:after="0" w:line="201" w:lineRule="atLeast"/>
    </w:pPr>
    <w:rPr>
      <w:rFonts w:ascii="Times New Roman" w:hAnsi="Times New Roman" w:cs="Times New Roman"/>
      <w:sz w:val="24"/>
      <w:szCs w:val="24"/>
    </w:rPr>
  </w:style>
  <w:style w:type="character" w:customStyle="1" w:styleId="A11">
    <w:name w:val="A11"/>
    <w:uiPriority w:val="99"/>
    <w:rsid w:val="001B51D6"/>
    <w:rPr>
      <w:color w:val="000000"/>
      <w:u w:val="single"/>
    </w:rPr>
  </w:style>
  <w:style w:type="paragraph" w:styleId="Bezodstpw">
    <w:name w:val="No Spacing"/>
    <w:uiPriority w:val="1"/>
    <w:qFormat/>
    <w:rsid w:val="00E20AD2"/>
    <w:pPr>
      <w:spacing w:after="0" w:line="240" w:lineRule="auto"/>
    </w:pPr>
  </w:style>
  <w:style w:type="character" w:styleId="Hipercze">
    <w:name w:val="Hyperlink"/>
    <w:basedOn w:val="Domylnaczcionkaakapitu"/>
    <w:uiPriority w:val="99"/>
    <w:unhideWhenUsed/>
    <w:rsid w:val="00E20AD2"/>
    <w:rPr>
      <w:color w:val="0000FF" w:themeColor="hyperlink"/>
      <w:u w:val="single"/>
    </w:rPr>
  </w:style>
  <w:style w:type="paragraph" w:styleId="Tekstdymka">
    <w:name w:val="Balloon Text"/>
    <w:basedOn w:val="Normalny"/>
    <w:link w:val="TekstdymkaZnak"/>
    <w:uiPriority w:val="99"/>
    <w:semiHidden/>
    <w:unhideWhenUsed/>
    <w:rsid w:val="00B809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094A"/>
    <w:rPr>
      <w:rFonts w:ascii="Tahoma" w:hAnsi="Tahoma" w:cs="Tahoma"/>
      <w:sz w:val="16"/>
      <w:szCs w:val="16"/>
    </w:rPr>
  </w:style>
  <w:style w:type="paragraph" w:customStyle="1" w:styleId="Default">
    <w:name w:val="Default"/>
    <w:rsid w:val="001F1B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7">
    <w:name w:val="Pa17"/>
    <w:basedOn w:val="Default"/>
    <w:next w:val="Default"/>
    <w:uiPriority w:val="99"/>
    <w:rsid w:val="001172A7"/>
    <w:pPr>
      <w:spacing w:line="201" w:lineRule="atLeast"/>
    </w:pPr>
    <w:rPr>
      <w:color w:val="auto"/>
    </w:rPr>
  </w:style>
  <w:style w:type="character" w:styleId="UyteHipercze">
    <w:name w:val="FollowedHyperlink"/>
    <w:basedOn w:val="Domylnaczcionkaakapitu"/>
    <w:uiPriority w:val="99"/>
    <w:semiHidden/>
    <w:unhideWhenUsed/>
    <w:rsid w:val="00E85F2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www.youtube.com/watch?v=qKY9oeELKn4" TargetMode="External"/><Relationship Id="rId2" Type="http://schemas.openxmlformats.org/officeDocument/2006/relationships/styles" Target="styles.xml"/><Relationship Id="rId16" Type="http://schemas.openxmlformats.org/officeDocument/2006/relationships/hyperlink" Target="https://www.youtube.com/watch?v=qKY9oeELKn4"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hyperlink" Target="https://flipbooki.mac.pl/przedszkole/druk/ksplus-6l-wyp.pdf"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960</Words>
  <Characters>5766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4</cp:revision>
  <dcterms:created xsi:type="dcterms:W3CDTF">2020-04-03T12:08:00Z</dcterms:created>
  <dcterms:modified xsi:type="dcterms:W3CDTF">2020-04-04T12:23:00Z</dcterms:modified>
</cp:coreProperties>
</file>