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48B94F" w14:textId="77777777" w:rsidR="00CD2B72" w:rsidRDefault="00CD2B72" w:rsidP="00CD2B72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TEMAT: Świąteczny stół.</w:t>
      </w:r>
    </w:p>
    <w:p w14:paraId="26F9EEAE" w14:textId="77777777" w:rsidR="00CD2B72" w:rsidRDefault="00CD2B72" w:rsidP="00CD2B72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</w:p>
    <w:p w14:paraId="5D466107" w14:textId="77777777" w:rsidR="00CD2B72" w:rsidRPr="00AA2F29" w:rsidRDefault="00CD2B72" w:rsidP="00CD2B72">
      <w:pPr>
        <w:pStyle w:val="Akapitzlist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29">
        <w:rPr>
          <w:rFonts w:ascii="Times New Roman" w:hAnsi="Times New Roman" w:cs="Times New Roman"/>
          <w:b/>
          <w:bCs/>
          <w:sz w:val="24"/>
          <w:szCs w:val="24"/>
        </w:rPr>
        <w:t>„Stół wielkanocny”</w:t>
      </w:r>
      <w:r w:rsidRPr="00AA2F29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Rodzic pokazuje </w:t>
      </w:r>
      <w:r w:rsidRPr="00AA2F29">
        <w:rPr>
          <w:rFonts w:ascii="Times New Roman" w:hAnsi="Times New Roman" w:cs="Times New Roman"/>
          <w:sz w:val="24"/>
          <w:szCs w:val="24"/>
        </w:rPr>
        <w:t>zdjęcia różnych stołów nakrytych do śniadania i obiadu. Dzieci podaj nazwy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2F29">
        <w:rPr>
          <w:rFonts w:ascii="Times New Roman" w:hAnsi="Times New Roman" w:cs="Times New Roman"/>
          <w:sz w:val="24"/>
          <w:szCs w:val="24"/>
        </w:rPr>
        <w:t>potraw widoczne na zdjęciach. Mają za zadanie wybrać ten stół, który jest nakryty do śniadania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2F29">
        <w:rPr>
          <w:rFonts w:ascii="Times New Roman" w:hAnsi="Times New Roman" w:cs="Times New Roman"/>
          <w:sz w:val="24"/>
          <w:szCs w:val="24"/>
        </w:rPr>
        <w:t>wielkanocnego. 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AA2F29">
        <w:rPr>
          <w:rFonts w:ascii="Times New Roman" w:hAnsi="Times New Roman" w:cs="Times New Roman"/>
          <w:sz w:val="24"/>
          <w:szCs w:val="24"/>
        </w:rPr>
        <w:t xml:space="preserve"> opisuj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AA2F29">
        <w:rPr>
          <w:rFonts w:ascii="Times New Roman" w:hAnsi="Times New Roman" w:cs="Times New Roman"/>
          <w:sz w:val="24"/>
          <w:szCs w:val="24"/>
        </w:rPr>
        <w:t xml:space="preserve"> produkty ze stołu wielkanocnego. Podaj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AA2F29">
        <w:rPr>
          <w:rFonts w:ascii="Times New Roman" w:hAnsi="Times New Roman" w:cs="Times New Roman"/>
          <w:sz w:val="24"/>
          <w:szCs w:val="24"/>
        </w:rPr>
        <w:t xml:space="preserve"> nazwy niektórych z nich,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2F29">
        <w:rPr>
          <w:rFonts w:ascii="Times New Roman" w:hAnsi="Times New Roman" w:cs="Times New Roman"/>
          <w:sz w:val="24"/>
          <w:szCs w:val="24"/>
        </w:rPr>
        <w:t>naklejając w ich miejsca wyrazy do czytania globalnego: babka, mazurek, jajka, biała kiełbasa, szynka.</w:t>
      </w:r>
    </w:p>
    <w:p w14:paraId="70051EE2" w14:textId="77777777" w:rsidR="00CD2B72" w:rsidRDefault="00CD2B72" w:rsidP="00CD2B72">
      <w:pPr>
        <w:pStyle w:val="Akapitzlist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2F29">
        <w:rPr>
          <w:rFonts w:ascii="Times New Roman" w:hAnsi="Times New Roman" w:cs="Times New Roman"/>
          <w:sz w:val="24"/>
          <w:szCs w:val="24"/>
        </w:rPr>
        <w:t>• zdjęcia stołów nakrytych na różne okoliczności (w tym na śniadanie wielkanocne)</w:t>
      </w:r>
    </w:p>
    <w:p w14:paraId="0F7EC009" w14:textId="77777777" w:rsidR="00CD2B72" w:rsidRPr="00797302" w:rsidRDefault="00CD2B72" w:rsidP="00CD2B72">
      <w:pPr>
        <w:pStyle w:val="Akapitzlist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97302">
        <w:rPr>
          <w:rFonts w:ascii="Times New Roman" w:hAnsi="Times New Roman" w:cs="Times New Roman"/>
          <w:b/>
          <w:bCs/>
          <w:sz w:val="24"/>
          <w:szCs w:val="24"/>
        </w:rPr>
        <w:t xml:space="preserve">Praca z wierszem Ewy Skarżyńskiej </w:t>
      </w:r>
      <w:r w:rsidRPr="0079730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Wielkanocny stół </w:t>
      </w:r>
      <w:r w:rsidRPr="00797302">
        <w:rPr>
          <w:rFonts w:ascii="Times New Roman" w:hAnsi="Times New Roman" w:cs="Times New Roman"/>
          <w:b/>
          <w:bCs/>
          <w:sz w:val="24"/>
          <w:szCs w:val="24"/>
        </w:rPr>
        <w:t>– Rodzic czyta dziecku wiersz i zadaje pytania:</w:t>
      </w:r>
    </w:p>
    <w:p w14:paraId="0C99DD88" w14:textId="77777777" w:rsidR="00CD2B72" w:rsidRDefault="00CD2B72" w:rsidP="00CD2B72">
      <w:pPr>
        <w:pStyle w:val="Akapitzlist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21022">
        <w:rPr>
          <w:rFonts w:ascii="Times New Roman" w:hAnsi="Times New Roman" w:cs="Times New Roman"/>
          <w:i/>
          <w:iCs/>
          <w:sz w:val="24"/>
          <w:szCs w:val="24"/>
        </w:rPr>
        <w:t xml:space="preserve">Po co ludzie spotykają się przy świątecznym stole? </w:t>
      </w:r>
    </w:p>
    <w:p w14:paraId="05D47018" w14:textId="77777777" w:rsidR="00CD2B72" w:rsidRDefault="00CD2B72" w:rsidP="00CD2B72">
      <w:pPr>
        <w:pStyle w:val="Akapitzlist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21022">
        <w:rPr>
          <w:rFonts w:ascii="Times New Roman" w:hAnsi="Times New Roman" w:cs="Times New Roman"/>
          <w:i/>
          <w:iCs/>
          <w:sz w:val="24"/>
          <w:szCs w:val="24"/>
        </w:rPr>
        <w:t xml:space="preserve">Czy dzielą się w Wielkanoc opłatkiem? </w:t>
      </w:r>
    </w:p>
    <w:p w14:paraId="41DCF959" w14:textId="77777777" w:rsidR="00CD2B72" w:rsidRPr="00797302" w:rsidRDefault="00CD2B72" w:rsidP="00CD2B72">
      <w:pPr>
        <w:pStyle w:val="Akapitzlist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21022">
        <w:rPr>
          <w:rFonts w:ascii="Times New Roman" w:hAnsi="Times New Roman" w:cs="Times New Roman"/>
          <w:i/>
          <w:iCs/>
          <w:sz w:val="24"/>
          <w:szCs w:val="24"/>
        </w:rPr>
        <w:t>Jak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C21022">
        <w:rPr>
          <w:rFonts w:ascii="Times New Roman" w:hAnsi="Times New Roman" w:cs="Times New Roman"/>
          <w:i/>
          <w:iCs/>
          <w:sz w:val="24"/>
          <w:szCs w:val="24"/>
        </w:rPr>
        <w:t xml:space="preserve">spędzają te </w:t>
      </w:r>
      <w:r w:rsidRPr="00C21022">
        <w:rPr>
          <w:rFonts w:ascii="Times New Roman" w:hAnsi="Times New Roman" w:cs="Times New Roman"/>
          <w:sz w:val="24"/>
          <w:szCs w:val="24"/>
        </w:rPr>
        <w:t>święta?</w:t>
      </w:r>
    </w:p>
    <w:p w14:paraId="5556A0C0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97302">
        <w:rPr>
          <w:rFonts w:ascii="Times New Roman" w:hAnsi="Times New Roman" w:cs="Times New Roman"/>
          <w:b/>
          <w:bCs/>
          <w:sz w:val="24"/>
          <w:szCs w:val="24"/>
        </w:rPr>
        <w:t>„Wielkanocny stół”</w:t>
      </w:r>
    </w:p>
    <w:p w14:paraId="7761C249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97302">
        <w:rPr>
          <w:rFonts w:ascii="Times New Roman" w:hAnsi="Times New Roman" w:cs="Times New Roman"/>
          <w:sz w:val="24"/>
          <w:szCs w:val="24"/>
        </w:rPr>
        <w:t>Ewa Skarżyńska</w:t>
      </w:r>
    </w:p>
    <w:p w14:paraId="7C6750DE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„Nasz stół wielkanocny</w:t>
      </w:r>
    </w:p>
    <w:p w14:paraId="229659A6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haftowany w kwiaty.</w:t>
      </w:r>
    </w:p>
    <w:p w14:paraId="7CF9F8A9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W borówkowej zieleni</w:t>
      </w:r>
    </w:p>
    <w:p w14:paraId="1CC576EA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listeczków skrzydlatych,</w:t>
      </w:r>
    </w:p>
    <w:p w14:paraId="5E6FAAE0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lukrowana baba</w:t>
      </w:r>
    </w:p>
    <w:p w14:paraId="7CFB323B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rozpycha się na nim,</w:t>
      </w:r>
    </w:p>
    <w:p w14:paraId="4BC2FFFD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a przy babie –</w:t>
      </w:r>
    </w:p>
    <w:p w14:paraId="12E35ECF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mazurek w owoce przybrany.</w:t>
      </w:r>
    </w:p>
    <w:p w14:paraId="37B8F322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Palmy pachną jak łąka</w:t>
      </w:r>
    </w:p>
    <w:p w14:paraId="4D542137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w samym środku lata.</w:t>
      </w:r>
    </w:p>
    <w:p w14:paraId="2F8B07DC" w14:textId="77777777" w:rsidR="00CD2B7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Siada mama przy stole,</w:t>
      </w:r>
    </w:p>
    <w:p w14:paraId="03B94457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A przy mamie tata.</w:t>
      </w:r>
    </w:p>
    <w:p w14:paraId="757F60AB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I my.</w:t>
      </w:r>
    </w:p>
    <w:p w14:paraId="32AC80A0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Wiosna na nas</w:t>
      </w:r>
    </w:p>
    <w:p w14:paraId="1ECF4162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zza firanek zerka,</w:t>
      </w:r>
    </w:p>
    <w:p w14:paraId="100C1C7A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a pstrokate pisanki</w:t>
      </w:r>
    </w:p>
    <w:p w14:paraId="3BAD3FEC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chcą tańczyć oberka.</w:t>
      </w:r>
    </w:p>
    <w:p w14:paraId="007A2524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lastRenderedPageBreak/>
        <w:t>Wpuśćmy wiosnę,</w:t>
      </w:r>
    </w:p>
    <w:p w14:paraId="68EF98D6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Niech słońcem</w:t>
      </w:r>
    </w:p>
    <w:p w14:paraId="4AC743E0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zabłyśnie nad stołem</w:t>
      </w:r>
    </w:p>
    <w:p w14:paraId="5983D086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w wielkanocne świętowanie</w:t>
      </w:r>
    </w:p>
    <w:p w14:paraId="30E390F4" w14:textId="77777777" w:rsidR="00CD2B72" w:rsidRPr="0079730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797302">
        <w:rPr>
          <w:rFonts w:ascii="Times New Roman" w:hAnsi="Times New Roman" w:cs="Times New Roman"/>
          <w:i/>
          <w:iCs/>
          <w:sz w:val="24"/>
          <w:szCs w:val="24"/>
        </w:rPr>
        <w:t>jak wiosna wesołe!</w:t>
      </w:r>
      <w:r>
        <w:rPr>
          <w:rFonts w:ascii="Times New Roman" w:hAnsi="Times New Roman" w:cs="Times New Roman"/>
          <w:i/>
          <w:iCs/>
          <w:sz w:val="24"/>
          <w:szCs w:val="24"/>
        </w:rPr>
        <w:t>”</w:t>
      </w:r>
    </w:p>
    <w:p w14:paraId="253CA62D" w14:textId="77777777" w:rsidR="00CD2B72" w:rsidRPr="00797302" w:rsidRDefault="00CD2B72" w:rsidP="00CD2B72">
      <w:pPr>
        <w:pStyle w:val="Akapitzlist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7302">
        <w:rPr>
          <w:rFonts w:ascii="Times New Roman" w:hAnsi="Times New Roman" w:cs="Times New Roman"/>
          <w:sz w:val="24"/>
          <w:szCs w:val="24"/>
        </w:rPr>
        <w:t>„</w:t>
      </w:r>
      <w:r w:rsidRPr="00797302">
        <w:rPr>
          <w:rFonts w:ascii="Times New Roman" w:hAnsi="Times New Roman" w:cs="Times New Roman"/>
          <w:b/>
          <w:bCs/>
          <w:sz w:val="24"/>
          <w:szCs w:val="24"/>
        </w:rPr>
        <w:t>Wielkanocne kwiaty”</w:t>
      </w:r>
      <w:r w:rsidRPr="00797302">
        <w:rPr>
          <w:rFonts w:ascii="Times New Roman" w:hAnsi="Times New Roman" w:cs="Times New Roman"/>
          <w:sz w:val="24"/>
          <w:szCs w:val="24"/>
        </w:rPr>
        <w:t xml:space="preserve"> – rozpoznawanie i podawanie nazw wiosennych kwiatów. Rodzic zadaje dziecku pytania: </w:t>
      </w:r>
    </w:p>
    <w:p w14:paraId="22BFD568" w14:textId="77777777" w:rsidR="00CD2B72" w:rsidRDefault="00CD2B72" w:rsidP="00CD2B72">
      <w:pPr>
        <w:pStyle w:val="Akapitzlist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7302">
        <w:rPr>
          <w:rFonts w:ascii="Times New Roman" w:hAnsi="Times New Roman" w:cs="Times New Roman"/>
          <w:sz w:val="24"/>
          <w:szCs w:val="24"/>
        </w:rPr>
        <w:t xml:space="preserve">Co oprócz potraw może się znaleźć na świątecznym stole? </w:t>
      </w:r>
    </w:p>
    <w:p w14:paraId="346AAE14" w14:textId="77777777" w:rsidR="00CD2B72" w:rsidRDefault="00CD2B72" w:rsidP="00CD2B72">
      <w:pPr>
        <w:pStyle w:val="Akapitzlist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7302">
        <w:rPr>
          <w:rFonts w:ascii="Times New Roman" w:hAnsi="Times New Roman" w:cs="Times New Roman"/>
          <w:sz w:val="24"/>
          <w:szCs w:val="24"/>
        </w:rPr>
        <w:t>Jakie kwiaty kojarzą się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7302">
        <w:rPr>
          <w:rFonts w:ascii="Times New Roman" w:hAnsi="Times New Roman" w:cs="Times New Roman"/>
          <w:sz w:val="24"/>
          <w:szCs w:val="24"/>
        </w:rPr>
        <w:t>dziec</w:t>
      </w:r>
      <w:r>
        <w:rPr>
          <w:rFonts w:ascii="Times New Roman" w:hAnsi="Times New Roman" w:cs="Times New Roman"/>
          <w:sz w:val="24"/>
          <w:szCs w:val="24"/>
        </w:rPr>
        <w:t>ku</w:t>
      </w:r>
      <w:r w:rsidRPr="00797302">
        <w:rPr>
          <w:rFonts w:ascii="Times New Roman" w:hAnsi="Times New Roman" w:cs="Times New Roman"/>
          <w:sz w:val="24"/>
          <w:szCs w:val="24"/>
        </w:rPr>
        <w:t xml:space="preserve"> z Wielkanocą? </w:t>
      </w:r>
    </w:p>
    <w:p w14:paraId="7BA5110D" w14:textId="77777777" w:rsidR="00CD2B72" w:rsidRDefault="00CD2B72" w:rsidP="00CD2B72">
      <w:pPr>
        <w:spacing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Rodzic</w:t>
      </w:r>
      <w:r w:rsidRPr="00797302">
        <w:rPr>
          <w:rFonts w:ascii="Times New Roman" w:hAnsi="Times New Roman" w:cs="Times New Roman"/>
          <w:sz w:val="24"/>
          <w:szCs w:val="24"/>
        </w:rPr>
        <w:t xml:space="preserve"> pokazuje dziec</w:t>
      </w:r>
      <w:r>
        <w:rPr>
          <w:rFonts w:ascii="Times New Roman" w:hAnsi="Times New Roman" w:cs="Times New Roman"/>
          <w:sz w:val="24"/>
          <w:szCs w:val="24"/>
        </w:rPr>
        <w:t>ku</w:t>
      </w:r>
      <w:r w:rsidRPr="00797302">
        <w:rPr>
          <w:rFonts w:ascii="Times New Roman" w:hAnsi="Times New Roman" w:cs="Times New Roman"/>
          <w:sz w:val="24"/>
          <w:szCs w:val="24"/>
        </w:rPr>
        <w:t xml:space="preserve"> zdjęcia hiacyntów, gwiazdy betlejemskiej (</w:t>
      </w:r>
      <w:proofErr w:type="spellStart"/>
      <w:r w:rsidRPr="00797302">
        <w:rPr>
          <w:rFonts w:ascii="Times New Roman" w:hAnsi="Times New Roman" w:cs="Times New Roman"/>
          <w:sz w:val="24"/>
          <w:szCs w:val="24"/>
        </w:rPr>
        <w:t>poinsencji</w:t>
      </w:r>
      <w:proofErr w:type="spellEnd"/>
      <w:r w:rsidRPr="00797302"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7302">
        <w:rPr>
          <w:rFonts w:ascii="Times New Roman" w:hAnsi="Times New Roman" w:cs="Times New Roman"/>
          <w:sz w:val="24"/>
          <w:szCs w:val="24"/>
        </w:rPr>
        <w:t>krokusa, tulipanów, chryzantem, maków, narcyzów, forsycji. 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797302">
        <w:rPr>
          <w:rFonts w:ascii="Times New Roman" w:hAnsi="Times New Roman" w:cs="Times New Roman"/>
          <w:sz w:val="24"/>
          <w:szCs w:val="24"/>
        </w:rPr>
        <w:t xml:space="preserve"> wybier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797302">
        <w:rPr>
          <w:rFonts w:ascii="Times New Roman" w:hAnsi="Times New Roman" w:cs="Times New Roman"/>
          <w:sz w:val="24"/>
          <w:szCs w:val="24"/>
        </w:rPr>
        <w:t xml:space="preserve"> spośród nich kwiaty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7302">
        <w:rPr>
          <w:rFonts w:ascii="Times New Roman" w:hAnsi="Times New Roman" w:cs="Times New Roman"/>
          <w:sz w:val="24"/>
          <w:szCs w:val="24"/>
        </w:rPr>
        <w:t>kojarzące się z Wielkanocą i mówi, z czym m</w:t>
      </w:r>
      <w:r>
        <w:rPr>
          <w:rFonts w:ascii="Times New Roman" w:hAnsi="Times New Roman" w:cs="Times New Roman"/>
          <w:sz w:val="24"/>
          <w:szCs w:val="24"/>
        </w:rPr>
        <w:t>u</w:t>
      </w:r>
      <w:r w:rsidRPr="00797302">
        <w:rPr>
          <w:rFonts w:ascii="Times New Roman" w:hAnsi="Times New Roman" w:cs="Times New Roman"/>
          <w:sz w:val="24"/>
          <w:szCs w:val="24"/>
        </w:rPr>
        <w:t xml:space="preserve"> się kojarzą pozostałe kwiaty. • zdjęcia kwiatów</w:t>
      </w:r>
    </w:p>
    <w:p w14:paraId="068C0D1F" w14:textId="77777777" w:rsidR="00CD2B72" w:rsidRPr="00105021" w:rsidRDefault="00CD2B72" w:rsidP="00CD2B72">
      <w:pPr>
        <w:pStyle w:val="Akapitzlist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05021">
        <w:rPr>
          <w:rFonts w:ascii="Times New Roman" w:hAnsi="Times New Roman" w:cs="Times New Roman"/>
          <w:sz w:val="24"/>
          <w:szCs w:val="24"/>
        </w:rPr>
        <w:t>Wykonanie stroików na stół wielkanocny – praca plastyczna. 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105021">
        <w:rPr>
          <w:rFonts w:ascii="Times New Roman" w:hAnsi="Times New Roman" w:cs="Times New Roman"/>
          <w:sz w:val="24"/>
          <w:szCs w:val="24"/>
        </w:rPr>
        <w:t xml:space="preserve"> wykonuj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105021">
        <w:rPr>
          <w:rFonts w:ascii="Times New Roman" w:hAnsi="Times New Roman" w:cs="Times New Roman"/>
          <w:sz w:val="24"/>
          <w:szCs w:val="24"/>
        </w:rPr>
        <w:t xml:space="preserve"> stroik na stół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5021">
        <w:rPr>
          <w:rFonts w:ascii="Times New Roman" w:hAnsi="Times New Roman" w:cs="Times New Roman"/>
          <w:sz w:val="24"/>
          <w:szCs w:val="24"/>
        </w:rPr>
        <w:t>wielkanocny. Ponacinaną zieloną krepinę</w:t>
      </w:r>
      <w:r>
        <w:rPr>
          <w:rFonts w:ascii="Times New Roman" w:hAnsi="Times New Roman" w:cs="Times New Roman"/>
          <w:sz w:val="24"/>
          <w:szCs w:val="24"/>
        </w:rPr>
        <w:t>/bibułę</w:t>
      </w:r>
      <w:r w:rsidRPr="00105021">
        <w:rPr>
          <w:rFonts w:ascii="Times New Roman" w:hAnsi="Times New Roman" w:cs="Times New Roman"/>
          <w:sz w:val="24"/>
          <w:szCs w:val="24"/>
        </w:rPr>
        <w:t xml:space="preserve"> przykleja na rolki od papieru toaletowego. Do środka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5021">
        <w:rPr>
          <w:rFonts w:ascii="Times New Roman" w:hAnsi="Times New Roman" w:cs="Times New Roman"/>
          <w:sz w:val="24"/>
          <w:szCs w:val="24"/>
        </w:rPr>
        <w:t>wstawia tulipany i narcyzy wykonane z krepiny i drucików. • rolki od papieru toaletowego, kolorowa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5021">
        <w:rPr>
          <w:rFonts w:ascii="Times New Roman" w:hAnsi="Times New Roman" w:cs="Times New Roman"/>
          <w:sz w:val="24"/>
          <w:szCs w:val="24"/>
        </w:rPr>
        <w:t>krepina</w:t>
      </w:r>
      <w:r>
        <w:rPr>
          <w:rFonts w:ascii="Times New Roman" w:hAnsi="Times New Roman" w:cs="Times New Roman"/>
          <w:sz w:val="24"/>
          <w:szCs w:val="24"/>
        </w:rPr>
        <w:t>/bibuła</w:t>
      </w:r>
      <w:r w:rsidRPr="00105021">
        <w:rPr>
          <w:rFonts w:ascii="Times New Roman" w:hAnsi="Times New Roman" w:cs="Times New Roman"/>
          <w:sz w:val="24"/>
          <w:szCs w:val="24"/>
        </w:rPr>
        <w:t>, druciki, nożyczki, kleje</w:t>
      </w:r>
      <w:r>
        <w:rPr>
          <w:rFonts w:ascii="Times New Roman" w:hAnsi="Times New Roman" w:cs="Times New Roman"/>
          <w:sz w:val="24"/>
          <w:szCs w:val="24"/>
        </w:rPr>
        <w:t>, dodatki można dowolnie zmieniać. Dowolność wykonania.</w:t>
      </w:r>
    </w:p>
    <w:p w14:paraId="45E0193B" w14:textId="77777777" w:rsidR="00CD2B72" w:rsidRPr="006214EB" w:rsidRDefault="00CD2B72" w:rsidP="00CD2B7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Ind w:w="-289" w:type="dxa"/>
        <w:tblLook w:val="04A0" w:firstRow="1" w:lastRow="0" w:firstColumn="1" w:lastColumn="0" w:noHBand="0" w:noVBand="1"/>
      </w:tblPr>
      <w:tblGrid>
        <w:gridCol w:w="9351"/>
      </w:tblGrid>
      <w:tr w:rsidR="00CD2B72" w14:paraId="205F6056" w14:textId="77777777" w:rsidTr="0048609A">
        <w:tc>
          <w:tcPr>
            <w:tcW w:w="8342" w:type="dxa"/>
          </w:tcPr>
          <w:p w14:paraId="4134C466" w14:textId="77777777" w:rsidR="00CD2B72" w:rsidRDefault="00CD2B72" w:rsidP="0048609A">
            <w:pPr>
              <w:pStyle w:val="Akapitzlist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102D647" wp14:editId="74E345D2">
                  <wp:extent cx="5897880" cy="3817345"/>
                  <wp:effectExtent l="0" t="0" r="762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0278" cy="383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3859F5E6" w14:textId="77777777" w:rsidTr="0048609A">
        <w:tc>
          <w:tcPr>
            <w:tcW w:w="8342" w:type="dxa"/>
          </w:tcPr>
          <w:p w14:paraId="05FF9092" w14:textId="77777777" w:rsidR="00CD2B72" w:rsidRDefault="00CD2B72" w:rsidP="0048609A">
            <w:pPr>
              <w:pStyle w:val="Akapitzlist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FA75EF" wp14:editId="1C8B3A5A">
                  <wp:extent cx="5760720" cy="4320540"/>
                  <wp:effectExtent l="0" t="0" r="0" b="3810"/>
                  <wp:docPr id="38" name="Obraz 38" descr="Śniadanie wielkanocne - co podać na tradycyjny świąteczny stół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Śniadanie wielkanocne - co podać na tradycyjny świąteczny stół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432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746A6325" w14:textId="77777777" w:rsidTr="0048609A">
        <w:tc>
          <w:tcPr>
            <w:tcW w:w="8342" w:type="dxa"/>
          </w:tcPr>
          <w:p w14:paraId="6E3B4F9E" w14:textId="77777777" w:rsidR="00CD2B72" w:rsidRDefault="00CD2B72" w:rsidP="0048609A">
            <w:pPr>
              <w:pStyle w:val="Akapitzlist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4A5115" wp14:editId="521569EB">
                  <wp:extent cx="5760720" cy="2801620"/>
                  <wp:effectExtent l="0" t="0" r="0" b="0"/>
                  <wp:docPr id="39" name="Obraz 39" descr="Bezglutenowe śniadanie w pensjonacie | Bezglutenowa ma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Bezglutenowe śniadanie w pensjonacie | Bezglutenowa ma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280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00EF0805" w14:textId="77777777" w:rsidTr="0048609A">
        <w:tc>
          <w:tcPr>
            <w:tcW w:w="8342" w:type="dxa"/>
          </w:tcPr>
          <w:p w14:paraId="306A814C" w14:textId="77777777" w:rsidR="00CD2B72" w:rsidRDefault="00CD2B72" w:rsidP="0048609A">
            <w:pPr>
              <w:pStyle w:val="Akapitzlist"/>
              <w:spacing w:line="276" w:lineRule="auto"/>
              <w:ind w:left="0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8D4DAA" wp14:editId="39E93ED0">
                  <wp:extent cx="5760720" cy="3977005"/>
                  <wp:effectExtent l="0" t="0" r="0" b="4445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97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135F43" w14:textId="77777777" w:rsidR="00CD2B72" w:rsidRPr="00AA2F29" w:rsidRDefault="00CD2B72" w:rsidP="00CD2B72">
      <w:pPr>
        <w:pStyle w:val="Akapitzlist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CD2B72" w14:paraId="31ABB78A" w14:textId="77777777" w:rsidTr="0048609A">
        <w:tc>
          <w:tcPr>
            <w:tcW w:w="3020" w:type="dxa"/>
          </w:tcPr>
          <w:p w14:paraId="1B3A7711" w14:textId="77777777" w:rsidR="00CD2B72" w:rsidRDefault="00CD2B72" w:rsidP="0048609A">
            <w:pP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BABKA</w:t>
            </w:r>
          </w:p>
        </w:tc>
        <w:tc>
          <w:tcPr>
            <w:tcW w:w="3021" w:type="dxa"/>
          </w:tcPr>
          <w:p w14:paraId="2CF69195" w14:textId="77777777" w:rsidR="00CD2B72" w:rsidRDefault="00CD2B72" w:rsidP="0048609A">
            <w:pP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JAJKA</w:t>
            </w:r>
          </w:p>
        </w:tc>
        <w:tc>
          <w:tcPr>
            <w:tcW w:w="3021" w:type="dxa"/>
          </w:tcPr>
          <w:p w14:paraId="0A3BC2C5" w14:textId="77777777" w:rsidR="00CD2B72" w:rsidRDefault="00CD2B72" w:rsidP="0048609A">
            <w:pP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CD2B72" w14:paraId="3F1D61D2" w14:textId="77777777" w:rsidTr="0048609A">
        <w:tc>
          <w:tcPr>
            <w:tcW w:w="3020" w:type="dxa"/>
          </w:tcPr>
          <w:p w14:paraId="23ACF6E9" w14:textId="77777777" w:rsidR="00CD2B72" w:rsidRDefault="00CD2B72" w:rsidP="0048609A">
            <w:pP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BIAŁA KIEŁBASA</w:t>
            </w:r>
          </w:p>
        </w:tc>
        <w:tc>
          <w:tcPr>
            <w:tcW w:w="3021" w:type="dxa"/>
          </w:tcPr>
          <w:p w14:paraId="3D8910F3" w14:textId="77777777" w:rsidR="00CD2B72" w:rsidRDefault="00CD2B72" w:rsidP="0048609A">
            <w:pP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SZYNKA</w:t>
            </w:r>
          </w:p>
        </w:tc>
        <w:tc>
          <w:tcPr>
            <w:tcW w:w="3021" w:type="dxa"/>
          </w:tcPr>
          <w:p w14:paraId="4E5C1EFB" w14:textId="77777777" w:rsidR="00CD2B72" w:rsidRDefault="00CD2B72" w:rsidP="0048609A">
            <w:pP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</w:tbl>
    <w:p w14:paraId="653E7893" w14:textId="77777777" w:rsidR="00CD2B72" w:rsidRDefault="00CD2B72" w:rsidP="00CD2B72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CD2B72" w14:paraId="4972C9B2" w14:textId="77777777" w:rsidTr="0048609A">
        <w:tc>
          <w:tcPr>
            <w:tcW w:w="9062" w:type="dxa"/>
          </w:tcPr>
          <w:p w14:paraId="28A47D97" w14:textId="77777777" w:rsidR="00CD2B72" w:rsidRDefault="00CD2B72" w:rsidP="00486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1B730D" wp14:editId="6C198A1E">
                  <wp:extent cx="5760720" cy="3845560"/>
                  <wp:effectExtent l="0" t="0" r="0" b="2540"/>
                  <wp:docPr id="47" name="Obraz 47" descr="Jak przedłużyć życie hiacynta - e-ogro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Jak przedłużyć życie hiacynta - e-ogro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4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35803593" w14:textId="77777777" w:rsidTr="0048609A">
        <w:tc>
          <w:tcPr>
            <w:tcW w:w="9062" w:type="dxa"/>
          </w:tcPr>
          <w:p w14:paraId="53B08236" w14:textId="77777777" w:rsidR="00CD2B72" w:rsidRDefault="00CD2B72" w:rsidP="0048609A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D49D48" wp14:editId="39A29AB7">
                  <wp:extent cx="5760720" cy="3246120"/>
                  <wp:effectExtent l="0" t="0" r="0" b="0"/>
                  <wp:docPr id="48" name="Obraz 48" descr="Gwiazda betlejemska - jak pielęgnować i podlewać kwiat poinsecji - D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wiazda betlejemska - jak pielęgnować i podlewać kwiat poinsecji - D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24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53F8E3FA" w14:textId="77777777" w:rsidTr="0048609A">
        <w:tc>
          <w:tcPr>
            <w:tcW w:w="9062" w:type="dxa"/>
          </w:tcPr>
          <w:p w14:paraId="129407B8" w14:textId="77777777" w:rsidR="00CD2B72" w:rsidRDefault="00CD2B72" w:rsidP="0048609A">
            <w:pPr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1623DE" wp14:editId="226AB6C5">
                  <wp:extent cx="5760720" cy="3246120"/>
                  <wp:effectExtent l="0" t="0" r="0" b="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24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7F656F07" w14:textId="77777777" w:rsidTr="0048609A">
        <w:tc>
          <w:tcPr>
            <w:tcW w:w="9062" w:type="dxa"/>
          </w:tcPr>
          <w:p w14:paraId="0E4EC843" w14:textId="77777777" w:rsidR="00CD2B72" w:rsidRDefault="00CD2B72" w:rsidP="00486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F2631A" wp14:editId="57D0DDD8">
                  <wp:extent cx="5760720" cy="4692650"/>
                  <wp:effectExtent l="0" t="0" r="0" b="0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69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4060AB99" w14:textId="77777777" w:rsidTr="0048609A">
        <w:tc>
          <w:tcPr>
            <w:tcW w:w="9062" w:type="dxa"/>
          </w:tcPr>
          <w:p w14:paraId="716164B0" w14:textId="77777777" w:rsidR="00CD2B72" w:rsidRDefault="00CD2B72" w:rsidP="00486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DB9BFC" wp14:editId="3DFBD755">
                  <wp:extent cx="5760720" cy="3840480"/>
                  <wp:effectExtent l="0" t="0" r="0" b="762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84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46444979" w14:textId="77777777" w:rsidTr="0048609A">
        <w:tc>
          <w:tcPr>
            <w:tcW w:w="9062" w:type="dxa"/>
          </w:tcPr>
          <w:p w14:paraId="57A3E991" w14:textId="77777777" w:rsidR="00CD2B72" w:rsidRDefault="00CD2B72" w:rsidP="0048609A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80A7FC" wp14:editId="3FB91955">
                  <wp:extent cx="5760720" cy="4324350"/>
                  <wp:effectExtent l="0" t="0" r="0" b="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1DEE443A" w14:textId="77777777" w:rsidTr="0048609A">
        <w:tc>
          <w:tcPr>
            <w:tcW w:w="9062" w:type="dxa"/>
          </w:tcPr>
          <w:p w14:paraId="44C39314" w14:textId="77777777" w:rsidR="00CD2B72" w:rsidRDefault="00CD2B72" w:rsidP="0048609A">
            <w:pPr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0DA0DB" wp14:editId="14E0C1BC">
                  <wp:extent cx="5760720" cy="4066540"/>
                  <wp:effectExtent l="0" t="0" r="0" b="0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406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B72" w14:paraId="477E910F" w14:textId="77777777" w:rsidTr="0048609A">
        <w:tc>
          <w:tcPr>
            <w:tcW w:w="9062" w:type="dxa"/>
          </w:tcPr>
          <w:p w14:paraId="58BC365E" w14:textId="77777777" w:rsidR="00CD2B72" w:rsidRDefault="00CD2B72" w:rsidP="0048609A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750A6A" wp14:editId="5E1D3210">
                  <wp:extent cx="5760720" cy="3865880"/>
                  <wp:effectExtent l="0" t="0" r="0" b="127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86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8FCF47" w14:textId="77777777" w:rsidR="00CD2B72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CD2B72" w14:paraId="055381DC" w14:textId="77777777" w:rsidTr="0048609A">
        <w:tc>
          <w:tcPr>
            <w:tcW w:w="9062" w:type="dxa"/>
          </w:tcPr>
          <w:p w14:paraId="710FC708" w14:textId="77777777" w:rsidR="00CD2B72" w:rsidRPr="0012064C" w:rsidRDefault="00CD2B72" w:rsidP="0048609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12064C">
              <w:rPr>
                <w:rFonts w:ascii="Times New Roman" w:hAnsi="Times New Roman" w:cs="Times New Roman"/>
                <w:sz w:val="96"/>
                <w:szCs w:val="96"/>
              </w:rPr>
              <w:lastRenderedPageBreak/>
              <w:t>HIACYNT</w:t>
            </w:r>
          </w:p>
        </w:tc>
      </w:tr>
      <w:tr w:rsidR="00CD2B72" w14:paraId="5524CB43" w14:textId="77777777" w:rsidTr="0048609A">
        <w:tc>
          <w:tcPr>
            <w:tcW w:w="9062" w:type="dxa"/>
          </w:tcPr>
          <w:p w14:paraId="6FA98373" w14:textId="77777777" w:rsidR="00CD2B72" w:rsidRPr="0012064C" w:rsidRDefault="00CD2B72" w:rsidP="0048609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12064C">
              <w:rPr>
                <w:rFonts w:ascii="Times New Roman" w:hAnsi="Times New Roman" w:cs="Times New Roman"/>
                <w:sz w:val="96"/>
                <w:szCs w:val="96"/>
              </w:rPr>
              <w:t>GWIAZDA BETLEJEMSKA</w:t>
            </w:r>
          </w:p>
        </w:tc>
      </w:tr>
      <w:tr w:rsidR="00CD2B72" w14:paraId="5171E836" w14:textId="77777777" w:rsidTr="0048609A">
        <w:tc>
          <w:tcPr>
            <w:tcW w:w="9062" w:type="dxa"/>
          </w:tcPr>
          <w:p w14:paraId="7F96A62C" w14:textId="77777777" w:rsidR="00CD2B72" w:rsidRPr="0012064C" w:rsidRDefault="00CD2B72" w:rsidP="0048609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12064C">
              <w:rPr>
                <w:rFonts w:ascii="Times New Roman" w:hAnsi="Times New Roman" w:cs="Times New Roman"/>
                <w:sz w:val="96"/>
                <w:szCs w:val="96"/>
              </w:rPr>
              <w:t>KROKUS</w:t>
            </w:r>
          </w:p>
        </w:tc>
      </w:tr>
      <w:tr w:rsidR="00CD2B72" w14:paraId="2E76A35A" w14:textId="77777777" w:rsidTr="0048609A">
        <w:tc>
          <w:tcPr>
            <w:tcW w:w="9062" w:type="dxa"/>
          </w:tcPr>
          <w:p w14:paraId="19E62DC5" w14:textId="77777777" w:rsidR="00CD2B72" w:rsidRPr="0012064C" w:rsidRDefault="00CD2B72" w:rsidP="0048609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12064C">
              <w:rPr>
                <w:rFonts w:ascii="Times New Roman" w:hAnsi="Times New Roman" w:cs="Times New Roman"/>
                <w:sz w:val="96"/>
                <w:szCs w:val="96"/>
              </w:rPr>
              <w:t>TULIPAN</w:t>
            </w:r>
          </w:p>
        </w:tc>
      </w:tr>
      <w:tr w:rsidR="00CD2B72" w14:paraId="097DE342" w14:textId="77777777" w:rsidTr="0048609A">
        <w:tc>
          <w:tcPr>
            <w:tcW w:w="9062" w:type="dxa"/>
          </w:tcPr>
          <w:p w14:paraId="186583CC" w14:textId="77777777" w:rsidR="00CD2B72" w:rsidRPr="0012064C" w:rsidRDefault="00CD2B72" w:rsidP="0048609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12064C">
              <w:rPr>
                <w:rFonts w:ascii="Times New Roman" w:hAnsi="Times New Roman" w:cs="Times New Roman"/>
                <w:sz w:val="96"/>
                <w:szCs w:val="96"/>
              </w:rPr>
              <w:t>CHRYZANTEMA</w:t>
            </w:r>
          </w:p>
        </w:tc>
      </w:tr>
      <w:tr w:rsidR="00CD2B72" w14:paraId="0DE64CEB" w14:textId="77777777" w:rsidTr="0048609A">
        <w:tc>
          <w:tcPr>
            <w:tcW w:w="9062" w:type="dxa"/>
          </w:tcPr>
          <w:p w14:paraId="3D840CA8" w14:textId="77777777" w:rsidR="00CD2B72" w:rsidRPr="0012064C" w:rsidRDefault="00CD2B72" w:rsidP="0048609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12064C">
              <w:rPr>
                <w:rFonts w:ascii="Times New Roman" w:hAnsi="Times New Roman" w:cs="Times New Roman"/>
                <w:sz w:val="96"/>
                <w:szCs w:val="96"/>
              </w:rPr>
              <w:t>MAKI</w:t>
            </w:r>
          </w:p>
        </w:tc>
      </w:tr>
      <w:tr w:rsidR="00CD2B72" w14:paraId="3F809F00" w14:textId="77777777" w:rsidTr="0048609A">
        <w:tc>
          <w:tcPr>
            <w:tcW w:w="9062" w:type="dxa"/>
          </w:tcPr>
          <w:p w14:paraId="57219C93" w14:textId="77777777" w:rsidR="00CD2B72" w:rsidRPr="0012064C" w:rsidRDefault="00CD2B72" w:rsidP="0048609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12064C">
              <w:rPr>
                <w:rFonts w:ascii="Times New Roman" w:hAnsi="Times New Roman" w:cs="Times New Roman"/>
                <w:sz w:val="96"/>
                <w:szCs w:val="96"/>
              </w:rPr>
              <w:t>NARCYZ</w:t>
            </w:r>
          </w:p>
        </w:tc>
      </w:tr>
      <w:tr w:rsidR="00CD2B72" w14:paraId="487C40A4" w14:textId="77777777" w:rsidTr="0048609A">
        <w:tc>
          <w:tcPr>
            <w:tcW w:w="9062" w:type="dxa"/>
          </w:tcPr>
          <w:p w14:paraId="4460968C" w14:textId="77777777" w:rsidR="00CD2B72" w:rsidRPr="0012064C" w:rsidRDefault="00CD2B72" w:rsidP="0048609A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12064C">
              <w:rPr>
                <w:rFonts w:ascii="Times New Roman" w:hAnsi="Times New Roman" w:cs="Times New Roman"/>
                <w:sz w:val="96"/>
                <w:szCs w:val="96"/>
              </w:rPr>
              <w:t>FORSYCJA</w:t>
            </w:r>
          </w:p>
        </w:tc>
      </w:tr>
    </w:tbl>
    <w:p w14:paraId="61C8ADDD" w14:textId="77777777" w:rsidR="00CD2B72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C2F2C4" w14:textId="77777777" w:rsidR="00CD2B72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3E8303B" w14:textId="77777777" w:rsidR="00CD2B72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8F17E9" w14:textId="77777777" w:rsidR="00CD2B72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94FC44" w14:textId="77777777" w:rsidR="00CD2B72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F9EA680" w14:textId="77777777" w:rsidR="00CD2B72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46668A0" w14:textId="77777777" w:rsidR="00CD2B72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C879CB" w14:textId="77777777" w:rsidR="00CD2B72" w:rsidRPr="002C244C" w:rsidRDefault="00CD2B72" w:rsidP="00CD2B72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F55F61" w14:textId="77777777" w:rsidR="00CD2B72" w:rsidRDefault="00CD2B72" w:rsidP="00CD2B72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TEMAT: Wielkanocne zwyczaje.</w:t>
      </w:r>
    </w:p>
    <w:p w14:paraId="3058BEAB" w14:textId="77777777" w:rsidR="00CD2B72" w:rsidRDefault="00CD2B72" w:rsidP="00CD2B72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</w:p>
    <w:p w14:paraId="579762F6" w14:textId="77777777" w:rsidR="00CD2B72" w:rsidRPr="00C63FDB" w:rsidRDefault="00CD2B72" w:rsidP="00CD2B72">
      <w:pPr>
        <w:pStyle w:val="Akapitzlist"/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E132E">
        <w:rPr>
          <w:rFonts w:ascii="Times New Roman" w:hAnsi="Times New Roman" w:cs="Times New Roman"/>
          <w:b/>
          <w:bCs/>
          <w:sz w:val="24"/>
          <w:szCs w:val="24"/>
        </w:rPr>
        <w:t xml:space="preserve"> „</w:t>
      </w:r>
      <w:proofErr w:type="spellStart"/>
      <w:r w:rsidRPr="008E132E">
        <w:rPr>
          <w:rFonts w:ascii="Times New Roman" w:hAnsi="Times New Roman" w:cs="Times New Roman"/>
          <w:b/>
          <w:bCs/>
          <w:sz w:val="24"/>
          <w:szCs w:val="24"/>
        </w:rPr>
        <w:t>Pomponowe</w:t>
      </w:r>
      <w:proofErr w:type="spellEnd"/>
      <w:r w:rsidRPr="008E132E">
        <w:rPr>
          <w:rFonts w:ascii="Times New Roman" w:hAnsi="Times New Roman" w:cs="Times New Roman"/>
          <w:b/>
          <w:bCs/>
          <w:sz w:val="24"/>
          <w:szCs w:val="24"/>
        </w:rPr>
        <w:t xml:space="preserve"> jajko</w:t>
      </w:r>
      <w:r w:rsidRPr="00C63FDB">
        <w:rPr>
          <w:rFonts w:ascii="Times New Roman" w:hAnsi="Times New Roman" w:cs="Times New Roman"/>
          <w:sz w:val="24"/>
          <w:szCs w:val="24"/>
        </w:rPr>
        <w:t xml:space="preserve">” – zabawa plastyczna, ozdabianie konturu jajka stemplami przygotowanymi z pomponów maczanych w farbie i trzymanych za pomocą klamerki od bielizny. </w:t>
      </w:r>
    </w:p>
    <w:p w14:paraId="65BC6416" w14:textId="77777777" w:rsidR="00CD2B72" w:rsidRDefault="00CD2B72" w:rsidP="00CD2B72">
      <w:pPr>
        <w:pStyle w:val="Akapitzlist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C63FDB">
        <w:rPr>
          <w:rFonts w:ascii="Times New Roman" w:hAnsi="Times New Roman" w:cs="Times New Roman"/>
          <w:sz w:val="24"/>
          <w:szCs w:val="24"/>
        </w:rPr>
        <w:t>• kontury jaja, pompony, farba, klamerki od bielizny</w:t>
      </w:r>
    </w:p>
    <w:p w14:paraId="07588F57" w14:textId="77777777" w:rsidR="00CD2B72" w:rsidRPr="004A0CCF" w:rsidRDefault="00CD2B72" w:rsidP="00CD2B72">
      <w:pPr>
        <w:pStyle w:val="Akapitzlist"/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E132E">
        <w:rPr>
          <w:rFonts w:ascii="Times New Roman" w:hAnsi="Times New Roman" w:cs="Times New Roman"/>
          <w:b/>
          <w:bCs/>
          <w:sz w:val="24"/>
          <w:szCs w:val="24"/>
        </w:rPr>
        <w:t xml:space="preserve">Wykonanie aktywizującej Książeczki Wielkanocnej </w:t>
      </w:r>
      <w:r>
        <w:rPr>
          <w:rFonts w:ascii="Times New Roman" w:hAnsi="Times New Roman" w:cs="Times New Roman"/>
          <w:sz w:val="24"/>
          <w:szCs w:val="24"/>
        </w:rPr>
        <w:t>– wg uznania.</w:t>
      </w:r>
    </w:p>
    <w:p w14:paraId="6B7FACEF" w14:textId="77777777" w:rsidR="00CD2B72" w:rsidRDefault="00CD2B72" w:rsidP="00CD2B72">
      <w:pPr>
        <w:pStyle w:val="Akapitzlist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1C1A2CBC" w14:textId="77777777" w:rsidR="00CD2B72" w:rsidRPr="00C63FDB" w:rsidRDefault="00CD2B72" w:rsidP="00CD2B72">
      <w:pPr>
        <w:pStyle w:val="Akapitzlist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167A70" wp14:editId="7663E05E">
            <wp:extent cx="5760720" cy="8148320"/>
            <wp:effectExtent l="0" t="0" r="0" b="5080"/>
            <wp:docPr id="49" name="Obraz 49" descr="Darmowe szablony malarskie - jajka wielkanocne - Projektowani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armowe szablony malarskie - jajka wielkanocne - Projektowanie ..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2EEF5" w14:textId="77777777" w:rsidR="00CD2B72" w:rsidRDefault="00CD2B72" w:rsidP="00CD2B72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</w:p>
    <w:p w14:paraId="4405EB7F" w14:textId="77777777" w:rsidR="00CD2B72" w:rsidRDefault="00CD2B72" w:rsidP="00CD2B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2282D58" w14:textId="77777777" w:rsidR="00CD2B72" w:rsidRDefault="00CD2B72" w:rsidP="00CD2B72">
      <w:pPr>
        <w:rPr>
          <w:rFonts w:ascii="Times New Roman" w:hAnsi="Times New Roman" w:cs="Times New Roman"/>
          <w:sz w:val="24"/>
          <w:szCs w:val="24"/>
        </w:rPr>
      </w:pPr>
      <w:r w:rsidRPr="004A0CC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0A37380" wp14:editId="4992F15B">
            <wp:extent cx="6708701" cy="9479280"/>
            <wp:effectExtent l="0" t="0" r="0" b="762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01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A606A60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0CC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4213A4" wp14:editId="72F83D69">
            <wp:extent cx="6210300" cy="8775335"/>
            <wp:effectExtent l="0" t="0" r="0" b="6985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488" cy="877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DC3CE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0CC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858E63F" wp14:editId="4585D787">
            <wp:extent cx="6174607" cy="8724900"/>
            <wp:effectExtent l="0" t="0" r="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137" cy="872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DBB5C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0CC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AA2B50" wp14:editId="2D4C6AAA">
            <wp:extent cx="6240780" cy="8818404"/>
            <wp:effectExtent l="0" t="0" r="7620" b="190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703" cy="8819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98647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0CC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A4C3FD" wp14:editId="36FF9EA5">
            <wp:extent cx="6158429" cy="8702040"/>
            <wp:effectExtent l="0" t="0" r="0" b="381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662" cy="870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0FAB4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7602B3" wp14:editId="55524FF0">
            <wp:extent cx="6115288" cy="8641080"/>
            <wp:effectExtent l="0" t="0" r="0" b="762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707" cy="864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EABFA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D18BE5" wp14:editId="6EF0A4A2">
            <wp:extent cx="6195060" cy="8753800"/>
            <wp:effectExtent l="0" t="0" r="0" b="9525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238" cy="87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84E78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E8CFE4" wp14:editId="1E7C2D2E">
            <wp:extent cx="6316980" cy="8926077"/>
            <wp:effectExtent l="0" t="0" r="7620" b="889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984" cy="892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7115B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DDFEE7" wp14:editId="0B889872">
            <wp:extent cx="6244712" cy="8823960"/>
            <wp:effectExtent l="0" t="0" r="381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164" cy="882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1C001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24D0D8E" wp14:editId="310DC6A5">
            <wp:extent cx="6042660" cy="8538454"/>
            <wp:effectExtent l="0" t="0" r="0" b="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746" cy="853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FA83A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8A7B69" wp14:editId="73AD5251">
            <wp:extent cx="6149340" cy="8689196"/>
            <wp:effectExtent l="0" t="0" r="381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852" cy="869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585F3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3BF246" wp14:editId="25CA4338">
            <wp:extent cx="6309360" cy="8915309"/>
            <wp:effectExtent l="0" t="0" r="0" b="635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851" cy="891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07CB1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818260" wp14:editId="12737E36">
            <wp:extent cx="6225540" cy="8796869"/>
            <wp:effectExtent l="0" t="0" r="3810" b="4445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542" cy="879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C5BBB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BD8F38" wp14:editId="4A2C3AA0">
            <wp:extent cx="6233160" cy="8807636"/>
            <wp:effectExtent l="0" t="0" r="0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575" cy="880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7EF13" w14:textId="77777777" w:rsid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D1D987" wp14:editId="1692DBE0">
            <wp:extent cx="6169215" cy="8717280"/>
            <wp:effectExtent l="0" t="0" r="3175" b="762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008" cy="871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2B8CC" w14:textId="35EDABCC" w:rsidR="00600832" w:rsidRPr="00CD2B72" w:rsidRDefault="00CD2B72" w:rsidP="00CD2B7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6AA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09CCF6" wp14:editId="6208AFC3">
            <wp:extent cx="6293246" cy="8892540"/>
            <wp:effectExtent l="0" t="0" r="0" b="381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52" cy="889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0832" w:rsidRPr="00CD2B72">
      <w:footerReference w:type="defaul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4BC71A" w14:textId="77777777" w:rsidR="004A0CCF" w:rsidRDefault="00CD2B72">
    <w:pPr>
      <w:pStyle w:val="Stopka"/>
    </w:pPr>
  </w:p>
  <w:p w14:paraId="3021DC34" w14:textId="77777777" w:rsidR="004A0CCF" w:rsidRDefault="00CD2B72">
    <w:pPr>
      <w:pStyle w:val="Stopka"/>
    </w:pPr>
  </w:p>
  <w:p w14:paraId="1E0993BB" w14:textId="77777777" w:rsidR="004A0CCF" w:rsidRDefault="00CD2B72">
    <w:pPr>
      <w:pStyle w:val="Stopka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8F6D2C"/>
    <w:multiLevelType w:val="hybridMultilevel"/>
    <w:tmpl w:val="3F9A6CB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4726209"/>
    <w:multiLevelType w:val="hybridMultilevel"/>
    <w:tmpl w:val="823A8064"/>
    <w:lvl w:ilvl="0" w:tplc="CBC83EEC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55C369EB"/>
    <w:multiLevelType w:val="hybridMultilevel"/>
    <w:tmpl w:val="717E57B0"/>
    <w:lvl w:ilvl="0" w:tplc="CBC83EEC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B6C13F9"/>
    <w:multiLevelType w:val="hybridMultilevel"/>
    <w:tmpl w:val="563A6F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11A3"/>
    <w:rsid w:val="001F3224"/>
    <w:rsid w:val="005711A3"/>
    <w:rsid w:val="0076541A"/>
    <w:rsid w:val="00CD2B72"/>
    <w:rsid w:val="00E446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29429F"/>
  <w15:chartTrackingRefBased/>
  <w15:docId w15:val="{ABB6EF09-29D9-4577-A306-4A21915452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  <w:rsid w:val="00CD2B7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D2B72"/>
    <w:pPr>
      <w:ind w:left="720"/>
      <w:contextualSpacing/>
    </w:pPr>
  </w:style>
  <w:style w:type="table" w:styleId="Tabela-Siatka">
    <w:name w:val="Table Grid"/>
    <w:basedOn w:val="Standardowy"/>
    <w:uiPriority w:val="39"/>
    <w:rsid w:val="00CD2B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CD2B7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D2B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footer" Target="footer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367</Words>
  <Characters>2206</Characters>
  <Application>Microsoft Office Word</Application>
  <DocSecurity>0</DocSecurity>
  <Lines>18</Lines>
  <Paragraphs>5</Paragraphs>
  <ScaleCrop>false</ScaleCrop>
  <Company/>
  <LinksUpToDate>false</LinksUpToDate>
  <CharactersWithSpaces>2568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2</cp:revision>
  <dcterms:created xsi:type="dcterms:W3CDTF">2020-04-05T18:29:00Z</dcterms:created>
  <dcterms:modified xsi:type="dcterms:W3CDTF">2020-04-05T18:29:00Z</dcterms:modified>
</cp:coreProperties>
</file>