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ACFA6" w14:textId="745CD816" w:rsidR="00FB4E82" w:rsidRPr="00FE6628" w:rsidRDefault="00DA4EDF">
      <w:pPr>
        <w:rPr>
          <w:sz w:val="40"/>
          <w:szCs w:val="40"/>
        </w:rPr>
      </w:pPr>
      <w:r w:rsidRPr="00FE6628">
        <w:rPr>
          <w:sz w:val="40"/>
          <w:szCs w:val="40"/>
        </w:rPr>
        <w:t>Temat: Czym są dla nas książki?</w:t>
      </w:r>
    </w:p>
    <w:p w14:paraId="28DAAD45" w14:textId="2042D59B" w:rsidR="00DA4EDF" w:rsidRDefault="00FE6628">
      <w:pPr>
        <w:rPr>
          <w:sz w:val="40"/>
          <w:szCs w:val="40"/>
        </w:rPr>
      </w:pPr>
      <w:r w:rsidRPr="00FE6628">
        <w:rPr>
          <w:sz w:val="40"/>
          <w:szCs w:val="40"/>
        </w:rPr>
        <w:t>Cele ogólne: Rozbudzanie zainteresowań czytelniczych; kształtowanie poszanowania dla książek.</w:t>
      </w:r>
    </w:p>
    <w:p w14:paraId="3F096B42" w14:textId="6764958C" w:rsidR="00FE6628" w:rsidRDefault="00FE6628">
      <w:pPr>
        <w:rPr>
          <w:sz w:val="40"/>
          <w:szCs w:val="40"/>
        </w:rPr>
      </w:pPr>
    </w:p>
    <w:p w14:paraId="18C9FC25" w14:textId="35C5D8FD" w:rsidR="00FE6628" w:rsidRDefault="00FE6628" w:rsidP="00FE662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Czytanie wybranej przez dziecko książki z domowej biblioteczki. </w:t>
      </w:r>
    </w:p>
    <w:p w14:paraId="02223A41" w14:textId="77777777" w:rsidR="009A60E1" w:rsidRDefault="009A60E1" w:rsidP="009A60E1">
      <w:pPr>
        <w:pStyle w:val="Akapitzlist"/>
        <w:rPr>
          <w:sz w:val="28"/>
          <w:szCs w:val="28"/>
        </w:rPr>
      </w:pPr>
    </w:p>
    <w:p w14:paraId="00E1716B" w14:textId="0C65ADC4" w:rsidR="00FE6628" w:rsidRDefault="00FE6628" w:rsidP="00FE662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„Imię”- Zadaniem dziecka jest odnalezienie i przykrycie, np. kawałkami kolorowego papieru/klockami/kamykami, wszystkich l</w:t>
      </w:r>
      <w:r w:rsidR="00F6422D">
        <w:rPr>
          <w:sz w:val="28"/>
          <w:szCs w:val="28"/>
        </w:rPr>
        <w:t>i</w:t>
      </w:r>
      <w:r>
        <w:rPr>
          <w:sz w:val="28"/>
          <w:szCs w:val="28"/>
        </w:rPr>
        <w:t xml:space="preserve">ter swojego imienia. </w:t>
      </w:r>
    </w:p>
    <w:p w14:paraId="7F91F0CF" w14:textId="77777777" w:rsidR="009A60E1" w:rsidRPr="009A60E1" w:rsidRDefault="009A60E1" w:rsidP="009A60E1">
      <w:pPr>
        <w:rPr>
          <w:sz w:val="28"/>
          <w:szCs w:val="28"/>
        </w:rPr>
      </w:pPr>
    </w:p>
    <w:p w14:paraId="06EB8E11" w14:textId="74BBA0F7" w:rsidR="00DE6FD7" w:rsidRPr="009A60E1" w:rsidRDefault="009A60E1" w:rsidP="00FE6628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A60E1">
        <w:rPr>
          <w:rFonts w:cstheme="minorHAnsi"/>
          <w:color w:val="000000"/>
          <w:sz w:val="28"/>
          <w:szCs w:val="28"/>
          <w:shd w:val="clear" w:color="auto" w:fill="F5F5F5"/>
        </w:rPr>
        <w:t xml:space="preserve">Rodzic </w:t>
      </w:r>
      <w:r w:rsidR="00DE6FD7" w:rsidRPr="009A60E1">
        <w:rPr>
          <w:rFonts w:cstheme="minorHAnsi"/>
          <w:color w:val="000000"/>
          <w:sz w:val="28"/>
          <w:szCs w:val="28"/>
          <w:shd w:val="clear" w:color="auto" w:fill="F5F5F5"/>
        </w:rPr>
        <w:t>zadaje pytania dziec</w:t>
      </w:r>
      <w:r w:rsidRPr="009A60E1">
        <w:rPr>
          <w:rFonts w:cstheme="minorHAnsi"/>
          <w:color w:val="000000"/>
          <w:sz w:val="28"/>
          <w:szCs w:val="28"/>
          <w:shd w:val="clear" w:color="auto" w:fill="F5F5F5"/>
        </w:rPr>
        <w:t>ku</w:t>
      </w:r>
      <w:r w:rsidR="00DE6FD7" w:rsidRPr="009A60E1">
        <w:rPr>
          <w:rFonts w:cstheme="minorHAnsi"/>
          <w:color w:val="000000"/>
          <w:sz w:val="28"/>
          <w:szCs w:val="28"/>
          <w:shd w:val="clear" w:color="auto" w:fill="F5F5F5"/>
        </w:rPr>
        <w:t>: O co apelują do nas książki? Dlaczego w tej książce są zagięte kartki? O co proszą książki swoich czytelników? Dlaczego powinniśmy je szanować? W jaki sposób?</w:t>
      </w:r>
    </w:p>
    <w:p w14:paraId="71EE5FA5" w14:textId="77777777" w:rsidR="009A60E1" w:rsidRPr="009A60E1" w:rsidRDefault="009A60E1" w:rsidP="009A60E1">
      <w:pPr>
        <w:pStyle w:val="Akapitzlist"/>
        <w:rPr>
          <w:rFonts w:cstheme="minorHAnsi"/>
          <w:sz w:val="28"/>
          <w:szCs w:val="28"/>
        </w:rPr>
      </w:pPr>
    </w:p>
    <w:p w14:paraId="3CC5215D" w14:textId="3356D689" w:rsidR="009A60E1" w:rsidRPr="003A1413" w:rsidRDefault="009A60E1" w:rsidP="009A60E1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A60E1">
        <w:rPr>
          <w:rFonts w:cstheme="minorHAnsi"/>
          <w:color w:val="000000"/>
          <w:sz w:val="28"/>
          <w:szCs w:val="28"/>
          <w:shd w:val="clear" w:color="auto" w:fill="F5F5F5"/>
        </w:rPr>
        <w:t>Czy to prawda, czy też nie?- zabawa dydaktyczna.</w:t>
      </w:r>
      <w:r w:rsidRPr="009A60E1">
        <w:rPr>
          <w:rFonts w:cstheme="minorHAnsi"/>
          <w:color w:val="000000"/>
          <w:sz w:val="28"/>
          <w:szCs w:val="28"/>
        </w:rPr>
        <w:br/>
      </w:r>
      <w:r w:rsidRPr="009A60E1">
        <w:rPr>
          <w:rFonts w:cstheme="minorHAnsi"/>
          <w:color w:val="000000"/>
          <w:sz w:val="28"/>
          <w:szCs w:val="28"/>
          <w:shd w:val="clear" w:color="auto" w:fill="F5F5F5"/>
        </w:rPr>
        <w:t>Dziec</w:t>
      </w:r>
      <w:r>
        <w:rPr>
          <w:rFonts w:cstheme="minorHAnsi"/>
          <w:color w:val="000000"/>
          <w:sz w:val="28"/>
          <w:szCs w:val="28"/>
          <w:shd w:val="clear" w:color="auto" w:fill="F5F5F5"/>
        </w:rPr>
        <w:t>ko</w:t>
      </w:r>
      <w:r w:rsidRPr="009A60E1">
        <w:rPr>
          <w:rFonts w:cstheme="minorHAnsi"/>
          <w:color w:val="000000"/>
          <w:sz w:val="28"/>
          <w:szCs w:val="28"/>
          <w:shd w:val="clear" w:color="auto" w:fill="F5F5F5"/>
        </w:rPr>
        <w:t xml:space="preserve"> otrzymuj</w:t>
      </w:r>
      <w:r>
        <w:rPr>
          <w:rFonts w:cstheme="minorHAnsi"/>
          <w:color w:val="000000"/>
          <w:sz w:val="28"/>
          <w:szCs w:val="28"/>
          <w:shd w:val="clear" w:color="auto" w:fill="F5F5F5"/>
        </w:rPr>
        <w:t>e</w:t>
      </w:r>
      <w:r w:rsidRPr="009A60E1">
        <w:rPr>
          <w:rFonts w:cstheme="minorHAnsi"/>
          <w:color w:val="000000"/>
          <w:sz w:val="28"/>
          <w:szCs w:val="28"/>
          <w:shd w:val="clear" w:color="auto" w:fill="F5F5F5"/>
        </w:rPr>
        <w:t xml:space="preserve"> dwie tabliczki z buźkami: wesoła, smutna. </w:t>
      </w:r>
      <w:r>
        <w:rPr>
          <w:rFonts w:cstheme="minorHAnsi"/>
          <w:color w:val="000000"/>
          <w:sz w:val="28"/>
          <w:szCs w:val="28"/>
          <w:shd w:val="clear" w:color="auto" w:fill="F5F5F5"/>
        </w:rPr>
        <w:t>Rodzic</w:t>
      </w:r>
      <w:r w:rsidRPr="009A60E1">
        <w:rPr>
          <w:rFonts w:cstheme="minorHAnsi"/>
          <w:color w:val="000000"/>
          <w:sz w:val="28"/>
          <w:szCs w:val="28"/>
          <w:shd w:val="clear" w:color="auto" w:fill="F5F5F5"/>
        </w:rPr>
        <w:t xml:space="preserve"> czyta kolejno zdania na temat wyglądu książki lub sposobu korzystania z niej, a zadaniem dziec</w:t>
      </w:r>
      <w:r>
        <w:rPr>
          <w:rFonts w:cstheme="minorHAnsi"/>
          <w:color w:val="000000"/>
          <w:sz w:val="28"/>
          <w:szCs w:val="28"/>
          <w:shd w:val="clear" w:color="auto" w:fill="F5F5F5"/>
        </w:rPr>
        <w:t>ka</w:t>
      </w:r>
      <w:r w:rsidRPr="009A60E1">
        <w:rPr>
          <w:rFonts w:cstheme="minorHAnsi"/>
          <w:color w:val="000000"/>
          <w:sz w:val="28"/>
          <w:szCs w:val="28"/>
          <w:shd w:val="clear" w:color="auto" w:fill="F5F5F5"/>
        </w:rPr>
        <w:t xml:space="preserve"> jest stwierdzenie (określenie) czy zd</w:t>
      </w:r>
      <w:r>
        <w:rPr>
          <w:rFonts w:cstheme="minorHAnsi"/>
          <w:color w:val="000000"/>
          <w:sz w:val="28"/>
          <w:szCs w:val="28"/>
          <w:shd w:val="clear" w:color="auto" w:fill="F5F5F5"/>
        </w:rPr>
        <w:t>a</w:t>
      </w:r>
      <w:r w:rsidRPr="009A60E1">
        <w:rPr>
          <w:rFonts w:cstheme="minorHAnsi"/>
          <w:color w:val="000000"/>
          <w:sz w:val="28"/>
          <w:szCs w:val="28"/>
          <w:shd w:val="clear" w:color="auto" w:fill="F5F5F5"/>
        </w:rPr>
        <w:t>nie jest prawdziwe lub dotyczy prawidłowego zachowania dziec</w:t>
      </w:r>
      <w:r>
        <w:rPr>
          <w:rFonts w:cstheme="minorHAnsi"/>
          <w:color w:val="000000"/>
          <w:sz w:val="28"/>
          <w:szCs w:val="28"/>
          <w:shd w:val="clear" w:color="auto" w:fill="F5F5F5"/>
        </w:rPr>
        <w:t>ko</w:t>
      </w:r>
      <w:r w:rsidRPr="009A60E1">
        <w:rPr>
          <w:rFonts w:cstheme="minorHAnsi"/>
          <w:color w:val="000000"/>
          <w:sz w:val="28"/>
          <w:szCs w:val="28"/>
          <w:shd w:val="clear" w:color="auto" w:fill="F5F5F5"/>
        </w:rPr>
        <w:t xml:space="preserve"> podnos</w:t>
      </w:r>
      <w:r>
        <w:rPr>
          <w:rFonts w:cstheme="minorHAnsi"/>
          <w:color w:val="000000"/>
          <w:sz w:val="28"/>
          <w:szCs w:val="28"/>
          <w:shd w:val="clear" w:color="auto" w:fill="F5F5F5"/>
        </w:rPr>
        <w:t>i</w:t>
      </w:r>
      <w:r w:rsidRPr="009A60E1">
        <w:rPr>
          <w:rFonts w:cstheme="minorHAnsi"/>
          <w:color w:val="000000"/>
          <w:sz w:val="28"/>
          <w:szCs w:val="28"/>
          <w:shd w:val="clear" w:color="auto" w:fill="F5F5F5"/>
        </w:rPr>
        <w:t xml:space="preserve"> wesołą buźkę, jeśli zdanie jest nieprawdziwe lub odnosi się do złego traktowania książki dziecko podnosi smutną minkę. </w:t>
      </w:r>
      <w:r w:rsidRPr="009A60E1">
        <w:rPr>
          <w:rFonts w:cstheme="minorHAnsi"/>
          <w:color w:val="000000"/>
          <w:sz w:val="28"/>
          <w:szCs w:val="28"/>
        </w:rPr>
        <w:br/>
      </w:r>
      <w:r w:rsidRPr="009A60E1">
        <w:rPr>
          <w:rFonts w:cstheme="minorHAnsi"/>
          <w:color w:val="000000"/>
          <w:sz w:val="28"/>
          <w:szCs w:val="28"/>
          <w:shd w:val="clear" w:color="auto" w:fill="F5F5F5"/>
        </w:rPr>
        <w:t>- Ładna i czysta okładka książki</w:t>
      </w:r>
      <w:r w:rsidRPr="009A60E1">
        <w:rPr>
          <w:rFonts w:cstheme="minorHAnsi"/>
          <w:color w:val="000000"/>
          <w:sz w:val="28"/>
          <w:szCs w:val="28"/>
        </w:rPr>
        <w:br/>
      </w:r>
      <w:r w:rsidRPr="009A60E1">
        <w:rPr>
          <w:rFonts w:cstheme="minorHAnsi"/>
          <w:color w:val="000000"/>
          <w:sz w:val="28"/>
          <w:szCs w:val="28"/>
          <w:shd w:val="clear" w:color="auto" w:fill="F5F5F5"/>
        </w:rPr>
        <w:t>- Poplamione kartki,</w:t>
      </w:r>
      <w:r w:rsidRPr="009A60E1">
        <w:rPr>
          <w:rFonts w:cstheme="minorHAnsi"/>
          <w:color w:val="000000"/>
          <w:sz w:val="28"/>
          <w:szCs w:val="28"/>
        </w:rPr>
        <w:br/>
      </w:r>
      <w:r w:rsidRPr="009A60E1">
        <w:rPr>
          <w:rFonts w:cstheme="minorHAnsi"/>
          <w:color w:val="000000"/>
          <w:sz w:val="28"/>
          <w:szCs w:val="28"/>
          <w:shd w:val="clear" w:color="auto" w:fill="F5F5F5"/>
        </w:rPr>
        <w:t>- Pozaginane rogi,</w:t>
      </w:r>
      <w:r w:rsidRPr="009A60E1">
        <w:rPr>
          <w:rFonts w:cstheme="minorHAnsi"/>
          <w:color w:val="000000"/>
          <w:sz w:val="28"/>
          <w:szCs w:val="28"/>
        </w:rPr>
        <w:br/>
      </w:r>
      <w:r w:rsidRPr="009A60E1">
        <w:rPr>
          <w:rFonts w:cstheme="minorHAnsi"/>
          <w:color w:val="000000"/>
          <w:sz w:val="28"/>
          <w:szCs w:val="28"/>
          <w:shd w:val="clear" w:color="auto" w:fill="F5F5F5"/>
        </w:rPr>
        <w:t>- Książkę oglądamy brudnymi rękoma</w:t>
      </w:r>
      <w:r w:rsidRPr="009A60E1">
        <w:rPr>
          <w:rFonts w:cstheme="minorHAnsi"/>
          <w:color w:val="000000"/>
          <w:sz w:val="28"/>
          <w:szCs w:val="28"/>
        </w:rPr>
        <w:br/>
      </w:r>
      <w:r w:rsidRPr="009A60E1">
        <w:rPr>
          <w:rFonts w:cstheme="minorHAnsi"/>
          <w:color w:val="000000"/>
          <w:sz w:val="28"/>
          <w:szCs w:val="28"/>
          <w:shd w:val="clear" w:color="auto" w:fill="F5F5F5"/>
        </w:rPr>
        <w:t>- Gdy jemy obiad oglądamy książkę</w:t>
      </w:r>
      <w:r w:rsidRPr="009A60E1">
        <w:rPr>
          <w:rFonts w:cstheme="minorHAnsi"/>
          <w:color w:val="000000"/>
          <w:sz w:val="28"/>
          <w:szCs w:val="28"/>
        </w:rPr>
        <w:br/>
      </w:r>
      <w:r w:rsidRPr="009A60E1">
        <w:rPr>
          <w:rFonts w:cstheme="minorHAnsi"/>
          <w:color w:val="000000"/>
          <w:sz w:val="28"/>
          <w:szCs w:val="28"/>
          <w:shd w:val="clear" w:color="auto" w:fill="F5F5F5"/>
        </w:rPr>
        <w:t>- Rzucam książką o podłogę</w:t>
      </w:r>
      <w:r w:rsidRPr="009A60E1">
        <w:rPr>
          <w:rFonts w:cstheme="minorHAnsi"/>
          <w:color w:val="000000"/>
          <w:sz w:val="28"/>
          <w:szCs w:val="28"/>
        </w:rPr>
        <w:br/>
      </w:r>
      <w:r w:rsidRPr="009A60E1">
        <w:rPr>
          <w:rFonts w:cstheme="minorHAnsi"/>
          <w:color w:val="000000"/>
          <w:sz w:val="28"/>
          <w:szCs w:val="28"/>
          <w:shd w:val="clear" w:color="auto" w:fill="F5F5F5"/>
        </w:rPr>
        <w:t>- Książkę odkładam na półkę</w:t>
      </w:r>
      <w:r w:rsidRPr="009A60E1">
        <w:rPr>
          <w:rFonts w:cstheme="minorHAnsi"/>
          <w:color w:val="000000"/>
          <w:sz w:val="28"/>
          <w:szCs w:val="28"/>
        </w:rPr>
        <w:br/>
      </w:r>
      <w:r w:rsidRPr="009A60E1">
        <w:rPr>
          <w:rFonts w:cstheme="minorHAnsi"/>
          <w:color w:val="000000"/>
          <w:sz w:val="28"/>
          <w:szCs w:val="28"/>
          <w:shd w:val="clear" w:color="auto" w:fill="F5F5F5"/>
        </w:rPr>
        <w:t>- Gdy chcemy kupić książkę idziemy do apteki.</w:t>
      </w:r>
      <w:r w:rsidRPr="009A60E1">
        <w:rPr>
          <w:rFonts w:cstheme="minorHAnsi"/>
          <w:color w:val="000000"/>
          <w:sz w:val="28"/>
          <w:szCs w:val="28"/>
        </w:rPr>
        <w:br/>
      </w:r>
      <w:r w:rsidRPr="009A60E1">
        <w:rPr>
          <w:rFonts w:cstheme="minorHAnsi"/>
          <w:color w:val="000000"/>
          <w:sz w:val="28"/>
          <w:szCs w:val="28"/>
          <w:shd w:val="clear" w:color="auto" w:fill="F5F5F5"/>
        </w:rPr>
        <w:t>- Gdy chcemy wypożyczyć książkę, idziemy do biblioteki.</w:t>
      </w:r>
      <w:r w:rsidRPr="009A60E1">
        <w:rPr>
          <w:rFonts w:cstheme="minorHAnsi"/>
          <w:color w:val="000000"/>
          <w:sz w:val="28"/>
          <w:szCs w:val="28"/>
        </w:rPr>
        <w:br/>
      </w:r>
      <w:r w:rsidRPr="009A60E1">
        <w:rPr>
          <w:rFonts w:cstheme="minorHAnsi"/>
          <w:color w:val="000000"/>
          <w:sz w:val="28"/>
          <w:szCs w:val="28"/>
          <w:shd w:val="clear" w:color="auto" w:fill="F5F5F5"/>
        </w:rPr>
        <w:t>- Książka ma wiele stron, które są z papieru.</w:t>
      </w:r>
      <w:r w:rsidRPr="009A60E1">
        <w:rPr>
          <w:rFonts w:cstheme="minorHAnsi"/>
          <w:color w:val="000000"/>
          <w:sz w:val="28"/>
          <w:szCs w:val="28"/>
        </w:rPr>
        <w:br/>
      </w:r>
      <w:r w:rsidRPr="009A60E1">
        <w:rPr>
          <w:rFonts w:cstheme="minorHAnsi"/>
          <w:color w:val="000000"/>
          <w:sz w:val="28"/>
          <w:szCs w:val="28"/>
          <w:shd w:val="clear" w:color="auto" w:fill="F5F5F5"/>
        </w:rPr>
        <w:t>- Nie oglądamy książek, jeśli nie umyjemy rąk.</w:t>
      </w:r>
      <w:r w:rsidRPr="009A60E1">
        <w:rPr>
          <w:rFonts w:cstheme="minorHAnsi"/>
          <w:color w:val="000000"/>
          <w:sz w:val="28"/>
          <w:szCs w:val="28"/>
        </w:rPr>
        <w:br/>
      </w:r>
      <w:r w:rsidRPr="009A60E1">
        <w:rPr>
          <w:rFonts w:cstheme="minorHAnsi"/>
          <w:color w:val="000000"/>
          <w:sz w:val="28"/>
          <w:szCs w:val="28"/>
          <w:shd w:val="clear" w:color="auto" w:fill="F5F5F5"/>
        </w:rPr>
        <w:t>- Żeby zaznaczyć miejsce, w którym czytamy, zaginamy róg kartki.</w:t>
      </w:r>
    </w:p>
    <w:p w14:paraId="7F57FB08" w14:textId="77777777" w:rsidR="003A1413" w:rsidRPr="003A1413" w:rsidRDefault="003A1413" w:rsidP="003A1413">
      <w:pPr>
        <w:pStyle w:val="Akapitzlist"/>
        <w:rPr>
          <w:rFonts w:cstheme="minorHAnsi"/>
          <w:sz w:val="28"/>
          <w:szCs w:val="28"/>
        </w:rPr>
      </w:pPr>
    </w:p>
    <w:p w14:paraId="25711C50" w14:textId="59051358" w:rsidR="003A1413" w:rsidRDefault="003A1413" w:rsidP="009A60E1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„Czego można użyć do zabawy w księżniczkę, a czego do zabawy w rycerza?”- praca z KP2.30. Rozbudzenie w dziecku zainteresowania książką i czytaniem, rozwijanie wyobraźni. </w:t>
      </w:r>
    </w:p>
    <w:p w14:paraId="256F5F0A" w14:textId="77777777" w:rsidR="003A1413" w:rsidRPr="003A1413" w:rsidRDefault="003A1413" w:rsidP="003A1413">
      <w:pPr>
        <w:pStyle w:val="Akapitzlist"/>
        <w:rPr>
          <w:rFonts w:cstheme="minorHAnsi"/>
          <w:sz w:val="28"/>
          <w:szCs w:val="28"/>
        </w:rPr>
      </w:pPr>
    </w:p>
    <w:p w14:paraId="32C407E3" w14:textId="507D1107" w:rsidR="003A1413" w:rsidRDefault="003A1413" w:rsidP="003A1413">
      <w:pPr>
        <w:rPr>
          <w:rFonts w:cstheme="minorHAnsi"/>
          <w:sz w:val="28"/>
          <w:szCs w:val="28"/>
        </w:rPr>
      </w:pPr>
    </w:p>
    <w:p w14:paraId="690323DD" w14:textId="77777777" w:rsidR="003A1413" w:rsidRPr="003A1413" w:rsidRDefault="003A1413" w:rsidP="003A1413">
      <w:pPr>
        <w:rPr>
          <w:rFonts w:cstheme="minorHAnsi"/>
          <w:sz w:val="28"/>
          <w:szCs w:val="28"/>
        </w:rPr>
      </w:pPr>
    </w:p>
    <w:p w14:paraId="63B1068E" w14:textId="3D1A50B1" w:rsidR="00FE6628" w:rsidRPr="00790F0F" w:rsidRDefault="00790F0F">
      <w:pPr>
        <w:rPr>
          <w:rFonts w:cstheme="minorHAnsi"/>
          <w:sz w:val="40"/>
          <w:szCs w:val="40"/>
        </w:rPr>
      </w:pPr>
      <w:r w:rsidRPr="00790F0F">
        <w:rPr>
          <w:rFonts w:cstheme="minorHAnsi"/>
          <w:sz w:val="40"/>
          <w:szCs w:val="40"/>
        </w:rPr>
        <w:t>Temat: Jak powstaje książka?</w:t>
      </w:r>
    </w:p>
    <w:p w14:paraId="359658D7" w14:textId="6CB995E6" w:rsidR="00790F0F" w:rsidRDefault="00790F0F">
      <w:pPr>
        <w:rPr>
          <w:rFonts w:cstheme="minorHAnsi"/>
          <w:sz w:val="40"/>
          <w:szCs w:val="40"/>
        </w:rPr>
      </w:pPr>
      <w:r w:rsidRPr="00790F0F">
        <w:rPr>
          <w:rFonts w:cstheme="minorHAnsi"/>
          <w:sz w:val="40"/>
          <w:szCs w:val="40"/>
        </w:rPr>
        <w:t>Cele ogólne: doskonalenie myślenia przyczynowo- skutkowego; wprowadzenie litery F, f; kształtowanie motywacji do samodzielnego czytania.</w:t>
      </w:r>
    </w:p>
    <w:p w14:paraId="26B89ADB" w14:textId="4E1C015B" w:rsidR="00790F0F" w:rsidRDefault="00790F0F">
      <w:pPr>
        <w:rPr>
          <w:rFonts w:cstheme="minorHAnsi"/>
          <w:sz w:val="40"/>
          <w:szCs w:val="40"/>
        </w:rPr>
      </w:pPr>
    </w:p>
    <w:p w14:paraId="236CDA6D" w14:textId="37D6A632" w:rsidR="00A468A2" w:rsidRDefault="00A468A2" w:rsidP="00A468A2">
      <w:pPr>
        <w:pStyle w:val="Akapitzlist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„Jak powstaje papier?”- dla </w:t>
      </w:r>
      <w:r w:rsidR="00C051A2">
        <w:rPr>
          <w:rFonts w:cstheme="minorHAnsi"/>
          <w:sz w:val="28"/>
          <w:szCs w:val="28"/>
        </w:rPr>
        <w:t>pięciolatków</w:t>
      </w:r>
      <w:r>
        <w:rPr>
          <w:rFonts w:cstheme="minorHAnsi"/>
          <w:sz w:val="28"/>
          <w:szCs w:val="28"/>
        </w:rPr>
        <w:t xml:space="preserve"> praca z KP4.7a,doskonalenia myślenia przyczynowo- skutkowego, poszerzanie wiedzy ogólnej.</w:t>
      </w:r>
    </w:p>
    <w:p w14:paraId="0DC59984" w14:textId="07646FC8" w:rsidR="00A468A2" w:rsidRDefault="00600DCE" w:rsidP="00A468A2">
      <w:pPr>
        <w:pStyle w:val="Akapitzlist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Wprowadzenie litery F, f: </w:t>
      </w:r>
    </w:p>
    <w:p w14:paraId="3320F2D8" w14:textId="2C5BFCBB" w:rsidR="00600DCE" w:rsidRDefault="00600DCE" w:rsidP="00600DCE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zaaranżowanie sytuacji, w której pojawi się wyraz podstawowy, np. burza mózgów- Czego potrzebujemy, aby stworzyć książkę dla dzieci?(kartki, papier, komputer, drukarka- farby);</w:t>
      </w:r>
    </w:p>
    <w:p w14:paraId="5FFB51D9" w14:textId="3A008E45" w:rsidR="00600DCE" w:rsidRDefault="00600DCE" w:rsidP="00600DCE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wydzielenie jednej głoski, by utożsamić ją później z wprowadzaną literą;</w:t>
      </w:r>
    </w:p>
    <w:p w14:paraId="425ECA21" w14:textId="75936578" w:rsidR="00600DCE" w:rsidRDefault="00600DCE" w:rsidP="00600DCE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analiza i synteza słuchowa wyrazu podstawowego;</w:t>
      </w:r>
    </w:p>
    <w:p w14:paraId="32A8A288" w14:textId="0662CCE8" w:rsidR="00600DCE" w:rsidRDefault="00600DCE" w:rsidP="00600DCE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wprowadzenie schematu i modelu;</w:t>
      </w:r>
    </w:p>
    <w:p w14:paraId="175B8DBA" w14:textId="64D0C812" w:rsidR="00600DCE" w:rsidRDefault="00600DCE" w:rsidP="00600DCE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poprawna artykulacja wyrazu podstawowego;</w:t>
      </w:r>
    </w:p>
    <w:p w14:paraId="38983F05" w14:textId="21CF4C7B" w:rsidR="00600DCE" w:rsidRDefault="00600DCE" w:rsidP="00600DCE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tworzenie schematu i modelu wyrazu;</w:t>
      </w:r>
    </w:p>
    <w:p w14:paraId="28B5CCFF" w14:textId="164FF0F8" w:rsidR="00600DCE" w:rsidRDefault="00600DCE" w:rsidP="00600DCE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podział modelu na zgłoski;</w:t>
      </w:r>
    </w:p>
    <w:p w14:paraId="13DC1E5B" w14:textId="43A1C5FF" w:rsidR="00600DCE" w:rsidRDefault="00600DCE" w:rsidP="00600DCE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zastępowanie okienek modelu literami drukowanymi;</w:t>
      </w:r>
    </w:p>
    <w:p w14:paraId="30359E1B" w14:textId="5AF06295" w:rsidR="00600DCE" w:rsidRDefault="00600DCE" w:rsidP="00600DCE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wyodrębnienie z wyrazu podstawowego „farby” pierwszej głoski, poszukiwanie jej w innych wyrazach;</w:t>
      </w:r>
    </w:p>
    <w:p w14:paraId="5302C977" w14:textId="481C780D" w:rsidR="00600DCE" w:rsidRDefault="00600DCE" w:rsidP="00600DCE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pokaz nowej litery drukowanej, analiza </w:t>
      </w:r>
      <w:r w:rsidR="008C18A0">
        <w:rPr>
          <w:rFonts w:cstheme="minorHAnsi"/>
          <w:sz w:val="28"/>
          <w:szCs w:val="28"/>
        </w:rPr>
        <w:t xml:space="preserve">pokazywanej litery, jej elementów, wodzenie palcem po małej i wielkiej literze drukowanej. </w:t>
      </w:r>
    </w:p>
    <w:p w14:paraId="07367546" w14:textId="7B0C916C" w:rsidR="005C4560" w:rsidRDefault="005C4560" w:rsidP="00600DCE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3. </w:t>
      </w:r>
      <w:r w:rsidR="00C051A2">
        <w:rPr>
          <w:rFonts w:cstheme="minorHAnsi"/>
          <w:sz w:val="28"/>
          <w:szCs w:val="28"/>
        </w:rPr>
        <w:t>Dla pięciolatków: Praca z KP4.5a- poszukiwanie grafemu litery, doskonalenie percepcji wzrokowej i zdolności grafomotorycznych.</w:t>
      </w:r>
    </w:p>
    <w:p w14:paraId="0BE39247" w14:textId="40B2955F" w:rsidR="00C051A2" w:rsidRDefault="00C051A2" w:rsidP="00600DCE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 Dla pięciolatków: Praca z KP4.5b- doskonalenie percepcji słuchowej i zdolności grafomotorycznych, czytanie globalne. </w:t>
      </w:r>
    </w:p>
    <w:p w14:paraId="66687CD8" w14:textId="7F98F4CE" w:rsidR="00C051A2" w:rsidRDefault="00C051A2" w:rsidP="00600DCE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5. Dla czterolatków: „Ile to sylab?”- praca z KP2.31- dziecko siedzi przy stoliku. Rodzic pokazuje różne przedmioty znajdujące się w pomieszczeniu. Dziecko podaje nazwy tych przedmiotów i wspólnie z rodzicem wyklaskuje sylaby. Następnie dziecko wykonuje zadanie z karty pracy. </w:t>
      </w:r>
    </w:p>
    <w:p w14:paraId="29F47B53" w14:textId="232BD5A1" w:rsidR="00231C51" w:rsidRDefault="00231C51" w:rsidP="00600DCE">
      <w:pPr>
        <w:ind w:left="360"/>
        <w:rPr>
          <w:rFonts w:cstheme="minorHAnsi"/>
          <w:sz w:val="28"/>
          <w:szCs w:val="28"/>
        </w:rPr>
      </w:pPr>
    </w:p>
    <w:p w14:paraId="63AF36FC" w14:textId="53DD55E9" w:rsidR="00231C51" w:rsidRDefault="00231C51" w:rsidP="00600DCE">
      <w:pPr>
        <w:ind w:left="360"/>
        <w:rPr>
          <w:rFonts w:cstheme="minorHAnsi"/>
          <w:sz w:val="28"/>
          <w:szCs w:val="28"/>
        </w:rPr>
      </w:pPr>
    </w:p>
    <w:p w14:paraId="6D35A8DA" w14:textId="5633BE13" w:rsidR="00231C51" w:rsidRPr="00231C51" w:rsidRDefault="00231C51" w:rsidP="00600DCE">
      <w:pPr>
        <w:ind w:left="360"/>
        <w:rPr>
          <w:rFonts w:cstheme="minorHAnsi"/>
          <w:sz w:val="40"/>
          <w:szCs w:val="40"/>
        </w:rPr>
      </w:pPr>
      <w:r w:rsidRPr="00231C51">
        <w:rPr>
          <w:rFonts w:cstheme="minorHAnsi"/>
          <w:sz w:val="40"/>
          <w:szCs w:val="40"/>
        </w:rPr>
        <w:t>Temat: Jesteśmy autorami</w:t>
      </w:r>
    </w:p>
    <w:p w14:paraId="1A0FBB71" w14:textId="7582B5B1" w:rsidR="00231C51" w:rsidRDefault="00231C51" w:rsidP="00600DCE">
      <w:pPr>
        <w:ind w:left="360"/>
        <w:rPr>
          <w:rFonts w:cstheme="minorHAnsi"/>
          <w:sz w:val="40"/>
          <w:szCs w:val="40"/>
        </w:rPr>
      </w:pPr>
      <w:r w:rsidRPr="00231C51">
        <w:rPr>
          <w:rFonts w:cstheme="minorHAnsi"/>
          <w:sz w:val="40"/>
          <w:szCs w:val="40"/>
        </w:rPr>
        <w:t>Cele ogólne: zapoznanie z różnymi rodzajami książek; rozwijanie umiejętności plastycznych.</w:t>
      </w:r>
    </w:p>
    <w:p w14:paraId="3281367F" w14:textId="22146EE5" w:rsidR="00231C51" w:rsidRDefault="00231C51" w:rsidP="00600DCE">
      <w:pPr>
        <w:ind w:left="360"/>
        <w:rPr>
          <w:rFonts w:cstheme="minorHAnsi"/>
          <w:sz w:val="40"/>
          <w:szCs w:val="40"/>
        </w:rPr>
      </w:pPr>
    </w:p>
    <w:p w14:paraId="04EF08FB" w14:textId="61384B17" w:rsidR="00231C51" w:rsidRDefault="00231C51" w:rsidP="00600DCE">
      <w:pPr>
        <w:ind w:left="360"/>
        <w:rPr>
          <w:rFonts w:cstheme="minorHAnsi"/>
          <w:sz w:val="40"/>
          <w:szCs w:val="40"/>
        </w:rPr>
      </w:pPr>
    </w:p>
    <w:p w14:paraId="47A59D41" w14:textId="3B05E88A" w:rsidR="00231C51" w:rsidRDefault="00231C51" w:rsidP="00600DCE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1.Czytanie prostych książek złożonych z piktogramów i pojedynczych wyrazów. Ewentualnie stworzenie wspólnie książki z piktogramami wg pomysłu rodzica. </w:t>
      </w:r>
    </w:p>
    <w:p w14:paraId="6CB6D0CB" w14:textId="78D5366D" w:rsidR="00231C51" w:rsidRDefault="00231C51" w:rsidP="00600DCE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 „Pamięć”- zabawa doskonaląca pamięć. Dziecko siedzi na dywanie. Na środku leżą różne rodzaje książek (np. album, kucharska, słownik, przewodnik, bajka, powieść). Rodzic zakrywa kawałkiem materiału jedną z książek i zadaje pytanie: Której książki brakuje?. Można utrudnić zadanie, np. zamieniając kolejność ułożonych elementów. W razie trudności rodzic może podpowiadać: podać kolor okładki, grubości wielkość książki. </w:t>
      </w:r>
    </w:p>
    <w:p w14:paraId="161030D3" w14:textId="77777777" w:rsidR="00D82BAD" w:rsidRDefault="005F6C96" w:rsidP="00600DCE">
      <w:pPr>
        <w:ind w:left="360"/>
        <w:rPr>
          <w:rFonts w:cs="Arial"/>
          <w:color w:val="000000"/>
          <w:sz w:val="28"/>
          <w:szCs w:val="28"/>
          <w:shd w:val="clear" w:color="auto" w:fill="F5F5F5"/>
        </w:rPr>
      </w:pPr>
      <w:r>
        <w:rPr>
          <w:rFonts w:cstheme="minorHAnsi"/>
          <w:sz w:val="28"/>
          <w:szCs w:val="28"/>
        </w:rPr>
        <w:t xml:space="preserve">3. </w:t>
      </w:r>
      <w:r w:rsidR="00C75C0D" w:rsidRPr="00C75C0D">
        <w:rPr>
          <w:rFonts w:cs="Arial"/>
          <w:color w:val="000000"/>
          <w:sz w:val="28"/>
          <w:szCs w:val="28"/>
          <w:shd w:val="clear" w:color="auto" w:fill="F5F5F5"/>
        </w:rPr>
        <w:t>Ruchowa interpretacja wiersza „Książeczka” K. Pac – Gajewskiej.</w:t>
      </w:r>
      <w:r w:rsidR="00C75C0D" w:rsidRPr="00C75C0D">
        <w:rPr>
          <w:rFonts w:cs="Arial"/>
          <w:color w:val="000000"/>
          <w:sz w:val="28"/>
          <w:szCs w:val="28"/>
        </w:rPr>
        <w:br/>
      </w:r>
      <w:r w:rsidR="00C75C0D" w:rsidRPr="00C75C0D">
        <w:rPr>
          <w:rFonts w:cs="Arial"/>
          <w:color w:val="000000"/>
          <w:sz w:val="28"/>
          <w:szCs w:val="28"/>
          <w:shd w:val="clear" w:color="auto" w:fill="F5F5F5"/>
        </w:rPr>
        <w:t>W książeczce płynie rzeczka, (wykonanie rękami ruchu fal)</w:t>
      </w:r>
      <w:r w:rsidR="00C75C0D" w:rsidRPr="00C75C0D">
        <w:rPr>
          <w:rFonts w:cs="Arial"/>
          <w:color w:val="000000"/>
          <w:sz w:val="28"/>
          <w:szCs w:val="28"/>
        </w:rPr>
        <w:br/>
      </w:r>
      <w:r w:rsidR="00C75C0D" w:rsidRPr="00C75C0D">
        <w:rPr>
          <w:rFonts w:cs="Arial"/>
          <w:color w:val="000000"/>
          <w:sz w:val="28"/>
          <w:szCs w:val="28"/>
          <w:shd w:val="clear" w:color="auto" w:fill="F5F5F5"/>
        </w:rPr>
        <w:t>w książeczce szumi las. (naśladowanie kołyszących się drzew)</w:t>
      </w:r>
      <w:r w:rsidR="00C75C0D" w:rsidRPr="00C75C0D">
        <w:rPr>
          <w:rFonts w:cs="Arial"/>
          <w:color w:val="000000"/>
          <w:sz w:val="28"/>
          <w:szCs w:val="28"/>
        </w:rPr>
        <w:br/>
      </w:r>
      <w:r w:rsidR="00C75C0D" w:rsidRPr="00C75C0D">
        <w:rPr>
          <w:rFonts w:cs="Arial"/>
          <w:color w:val="000000"/>
          <w:sz w:val="28"/>
          <w:szCs w:val="28"/>
          <w:shd w:val="clear" w:color="auto" w:fill="F5F5F5"/>
        </w:rPr>
        <w:t>W prześlicznych tych książeczkach</w:t>
      </w:r>
      <w:r w:rsidR="00C75C0D" w:rsidRPr="00C75C0D">
        <w:rPr>
          <w:rFonts w:cs="Arial"/>
          <w:color w:val="000000"/>
          <w:sz w:val="28"/>
          <w:szCs w:val="28"/>
        </w:rPr>
        <w:br/>
      </w:r>
      <w:r w:rsidR="00C75C0D" w:rsidRPr="00C75C0D">
        <w:rPr>
          <w:rFonts w:cs="Arial"/>
          <w:color w:val="000000"/>
          <w:sz w:val="28"/>
          <w:szCs w:val="28"/>
          <w:shd w:val="clear" w:color="auto" w:fill="F5F5F5"/>
        </w:rPr>
        <w:t>tysiące przygód masz. (naśladowanie oglądania książki)</w:t>
      </w:r>
      <w:r w:rsidR="00C75C0D" w:rsidRPr="00C75C0D">
        <w:rPr>
          <w:rFonts w:cs="Arial"/>
          <w:color w:val="000000"/>
          <w:sz w:val="28"/>
          <w:szCs w:val="28"/>
        </w:rPr>
        <w:br/>
      </w:r>
      <w:r w:rsidR="00C75C0D" w:rsidRPr="00C75C0D">
        <w:rPr>
          <w:rFonts w:cs="Arial"/>
          <w:color w:val="000000"/>
          <w:sz w:val="28"/>
          <w:szCs w:val="28"/>
          <w:shd w:val="clear" w:color="auto" w:fill="F5F5F5"/>
        </w:rPr>
        <w:t>Książeczka cię powiedzie (marsz)</w:t>
      </w:r>
      <w:r w:rsidR="00C75C0D" w:rsidRPr="00C75C0D">
        <w:rPr>
          <w:rFonts w:cs="Arial"/>
          <w:color w:val="000000"/>
          <w:sz w:val="28"/>
          <w:szCs w:val="28"/>
        </w:rPr>
        <w:br/>
      </w:r>
      <w:r w:rsidR="00C75C0D" w:rsidRPr="00C75C0D">
        <w:rPr>
          <w:rFonts w:cs="Arial"/>
          <w:color w:val="000000"/>
          <w:sz w:val="28"/>
          <w:szCs w:val="28"/>
          <w:shd w:val="clear" w:color="auto" w:fill="F5F5F5"/>
        </w:rPr>
        <w:t>na strome szczyty skał, (składanie rąk nad głową)</w:t>
      </w:r>
      <w:r w:rsidR="00C75C0D" w:rsidRPr="00C75C0D">
        <w:rPr>
          <w:rFonts w:cs="Arial"/>
          <w:color w:val="000000"/>
          <w:sz w:val="28"/>
          <w:szCs w:val="28"/>
        </w:rPr>
        <w:br/>
      </w:r>
      <w:r w:rsidR="00C75C0D" w:rsidRPr="00C75C0D">
        <w:rPr>
          <w:rFonts w:cs="Arial"/>
          <w:color w:val="000000"/>
          <w:sz w:val="28"/>
          <w:szCs w:val="28"/>
          <w:shd w:val="clear" w:color="auto" w:fill="F5F5F5"/>
        </w:rPr>
        <w:lastRenderedPageBreak/>
        <w:t>z niej możesz się dowiedzieć,</w:t>
      </w:r>
      <w:r w:rsidR="00C75C0D" w:rsidRPr="00C75C0D">
        <w:rPr>
          <w:rFonts w:cs="Arial"/>
          <w:color w:val="000000"/>
          <w:sz w:val="28"/>
          <w:szCs w:val="28"/>
        </w:rPr>
        <w:br/>
      </w:r>
      <w:r w:rsidR="00C75C0D" w:rsidRPr="00C75C0D">
        <w:rPr>
          <w:rFonts w:cs="Arial"/>
          <w:color w:val="000000"/>
          <w:sz w:val="28"/>
          <w:szCs w:val="28"/>
          <w:shd w:val="clear" w:color="auto" w:fill="F5F5F5"/>
        </w:rPr>
        <w:t>gdzie niedźwiedź zimą spał. (ułożenie głowy na rękach, jak do snu)</w:t>
      </w:r>
      <w:r w:rsidR="00C75C0D" w:rsidRPr="00C75C0D">
        <w:rPr>
          <w:rFonts w:cs="Arial"/>
          <w:color w:val="000000"/>
          <w:sz w:val="28"/>
          <w:szCs w:val="28"/>
        </w:rPr>
        <w:br/>
      </w:r>
      <w:r w:rsidR="00C75C0D" w:rsidRPr="00C75C0D">
        <w:rPr>
          <w:rFonts w:cs="Arial"/>
          <w:color w:val="000000"/>
          <w:sz w:val="28"/>
          <w:szCs w:val="28"/>
          <w:shd w:val="clear" w:color="auto" w:fill="F5F5F5"/>
        </w:rPr>
        <w:t>Jak świerszczyk grał na skrzypcach, (naśladowanie gry na skrzypcach)</w:t>
      </w:r>
      <w:r w:rsidR="00C75C0D" w:rsidRPr="00C75C0D">
        <w:rPr>
          <w:rFonts w:cs="Arial"/>
          <w:color w:val="000000"/>
          <w:sz w:val="28"/>
          <w:szCs w:val="28"/>
        </w:rPr>
        <w:br/>
      </w:r>
      <w:r w:rsidR="00C75C0D" w:rsidRPr="00C75C0D">
        <w:rPr>
          <w:rFonts w:cs="Arial"/>
          <w:color w:val="000000"/>
          <w:sz w:val="28"/>
          <w:szCs w:val="28"/>
          <w:shd w:val="clear" w:color="auto" w:fill="F5F5F5"/>
        </w:rPr>
        <w:t>jak morzem płynął śledź, (wysunięcie rąk do przodu)</w:t>
      </w:r>
      <w:r w:rsidR="00C75C0D" w:rsidRPr="00C75C0D">
        <w:rPr>
          <w:rFonts w:cs="Arial"/>
          <w:color w:val="000000"/>
          <w:sz w:val="28"/>
          <w:szCs w:val="28"/>
        </w:rPr>
        <w:br/>
      </w:r>
      <w:r w:rsidR="00C75C0D" w:rsidRPr="00C75C0D">
        <w:rPr>
          <w:rFonts w:cs="Arial"/>
          <w:color w:val="000000"/>
          <w:sz w:val="28"/>
          <w:szCs w:val="28"/>
          <w:shd w:val="clear" w:color="auto" w:fill="F5F5F5"/>
        </w:rPr>
        <w:t>i co robiła Wikcia, (wzruszenie ramion)</w:t>
      </w:r>
      <w:r w:rsidR="00C75C0D" w:rsidRPr="00C75C0D">
        <w:rPr>
          <w:rFonts w:cs="Arial"/>
          <w:color w:val="000000"/>
          <w:sz w:val="28"/>
          <w:szCs w:val="28"/>
        </w:rPr>
        <w:br/>
      </w:r>
      <w:r w:rsidR="00C75C0D" w:rsidRPr="00C75C0D">
        <w:rPr>
          <w:rFonts w:cs="Arial"/>
          <w:color w:val="000000"/>
          <w:sz w:val="28"/>
          <w:szCs w:val="28"/>
          <w:shd w:val="clear" w:color="auto" w:fill="F5F5F5"/>
        </w:rPr>
        <w:t>by same piątki mieć. (pokazanie całej dłoni)</w:t>
      </w:r>
    </w:p>
    <w:p w14:paraId="27D2F741" w14:textId="77777777" w:rsidR="00D82BAD" w:rsidRDefault="00D82BAD" w:rsidP="00600DCE">
      <w:pPr>
        <w:ind w:left="360"/>
        <w:rPr>
          <w:rFonts w:cs="Arial"/>
          <w:color w:val="000000"/>
          <w:sz w:val="28"/>
          <w:szCs w:val="28"/>
          <w:shd w:val="clear" w:color="auto" w:fill="F5F5F5"/>
        </w:rPr>
      </w:pPr>
    </w:p>
    <w:p w14:paraId="2695EF75" w14:textId="062DD863" w:rsidR="005F6C96" w:rsidRPr="00C75C0D" w:rsidRDefault="00C75C0D" w:rsidP="00600DCE">
      <w:pPr>
        <w:ind w:left="360"/>
        <w:rPr>
          <w:rFonts w:cstheme="minorHAnsi"/>
          <w:sz w:val="28"/>
          <w:szCs w:val="28"/>
        </w:rPr>
      </w:pPr>
      <w:r w:rsidRPr="00C75C0D">
        <w:rPr>
          <w:rFonts w:cs="Arial"/>
          <w:color w:val="000000"/>
          <w:sz w:val="28"/>
          <w:szCs w:val="28"/>
        </w:rPr>
        <w:br/>
      </w:r>
      <w:r w:rsidRPr="00C75C0D">
        <w:rPr>
          <w:rFonts w:cs="Arial"/>
          <w:color w:val="000000"/>
          <w:sz w:val="28"/>
          <w:szCs w:val="28"/>
          <w:shd w:val="clear" w:color="auto" w:fill="F5F5F5"/>
        </w:rPr>
        <w:t>Lecz chroń i szanuj książki (grożenie palcem)</w:t>
      </w:r>
      <w:r w:rsidRPr="00C75C0D">
        <w:rPr>
          <w:rFonts w:cs="Arial"/>
          <w:color w:val="000000"/>
          <w:sz w:val="28"/>
          <w:szCs w:val="28"/>
        </w:rPr>
        <w:br/>
      </w:r>
      <w:r w:rsidRPr="00C75C0D">
        <w:rPr>
          <w:rFonts w:cs="Arial"/>
          <w:color w:val="000000"/>
          <w:sz w:val="28"/>
          <w:szCs w:val="28"/>
          <w:shd w:val="clear" w:color="auto" w:fill="F5F5F5"/>
        </w:rPr>
        <w:t>i kartek nie drzyj też,</w:t>
      </w:r>
      <w:r w:rsidRPr="00C75C0D">
        <w:rPr>
          <w:rFonts w:cs="Arial"/>
          <w:color w:val="000000"/>
          <w:sz w:val="28"/>
          <w:szCs w:val="28"/>
        </w:rPr>
        <w:br/>
      </w:r>
      <w:r w:rsidRPr="00C75C0D">
        <w:rPr>
          <w:rFonts w:cs="Arial"/>
          <w:color w:val="000000"/>
          <w:sz w:val="28"/>
          <w:szCs w:val="28"/>
          <w:shd w:val="clear" w:color="auto" w:fill="F5F5F5"/>
        </w:rPr>
        <w:t>wpierw dobrze umyj rączki, (naśladowanie mycia rąk)</w:t>
      </w:r>
      <w:r w:rsidRPr="00C75C0D">
        <w:rPr>
          <w:rFonts w:cs="Arial"/>
          <w:color w:val="000000"/>
          <w:sz w:val="28"/>
          <w:szCs w:val="28"/>
        </w:rPr>
        <w:br/>
      </w:r>
      <w:r w:rsidRPr="00C75C0D">
        <w:rPr>
          <w:rFonts w:cs="Arial"/>
          <w:color w:val="000000"/>
          <w:sz w:val="28"/>
          <w:szCs w:val="28"/>
          <w:shd w:val="clear" w:color="auto" w:fill="F5F5F5"/>
        </w:rPr>
        <w:t>a potem książki bierz. (ruch rozkładania książki)</w:t>
      </w:r>
    </w:p>
    <w:p w14:paraId="43213BF0" w14:textId="6D054558" w:rsidR="00231C51" w:rsidRDefault="00231C51" w:rsidP="00600DCE">
      <w:pPr>
        <w:ind w:left="360"/>
        <w:rPr>
          <w:rFonts w:cstheme="minorHAnsi"/>
          <w:sz w:val="28"/>
          <w:szCs w:val="28"/>
        </w:rPr>
      </w:pPr>
    </w:p>
    <w:p w14:paraId="7E42407E" w14:textId="77777777" w:rsidR="00231C51" w:rsidRPr="00D82BAD" w:rsidRDefault="00231C51" w:rsidP="00600DCE">
      <w:pPr>
        <w:ind w:left="360"/>
        <w:rPr>
          <w:rFonts w:cstheme="minorHAnsi"/>
          <w:sz w:val="40"/>
          <w:szCs w:val="40"/>
        </w:rPr>
      </w:pPr>
    </w:p>
    <w:p w14:paraId="1A582FD8" w14:textId="77777777" w:rsidR="00AF374E" w:rsidRPr="00D82BAD" w:rsidRDefault="00AF374E" w:rsidP="00600DCE">
      <w:pPr>
        <w:ind w:left="360"/>
        <w:rPr>
          <w:rFonts w:cstheme="minorHAnsi"/>
          <w:sz w:val="40"/>
          <w:szCs w:val="40"/>
        </w:rPr>
      </w:pPr>
    </w:p>
    <w:p w14:paraId="754D27EF" w14:textId="03B30C95" w:rsidR="00DA4EDF" w:rsidRDefault="00D82BAD">
      <w:pPr>
        <w:rPr>
          <w:rFonts w:cstheme="minorHAnsi"/>
          <w:sz w:val="40"/>
          <w:szCs w:val="40"/>
        </w:rPr>
      </w:pPr>
      <w:r w:rsidRPr="00D82BAD">
        <w:rPr>
          <w:rFonts w:cstheme="minorHAnsi"/>
          <w:sz w:val="40"/>
          <w:szCs w:val="40"/>
        </w:rPr>
        <w:t>Temat: Biblioteka</w:t>
      </w:r>
    </w:p>
    <w:p w14:paraId="06F6700C" w14:textId="37352D83" w:rsidR="00D82BAD" w:rsidRDefault="00D82BAD">
      <w:pPr>
        <w:rPr>
          <w:rFonts w:cstheme="minorHAnsi"/>
          <w:sz w:val="40"/>
          <w:szCs w:val="40"/>
        </w:rPr>
      </w:pPr>
    </w:p>
    <w:p w14:paraId="0E1FDA6D" w14:textId="7EDEAC3D" w:rsidR="00D82BAD" w:rsidRDefault="00D82BAD" w:rsidP="00D82BAD">
      <w:pPr>
        <w:pStyle w:val="Akapitzlist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„Po kratkach”- zabawa ćwicząca umiejętności grafomotoryczne, odtwarzanie wzorów, szlaczków, obrazków, figur w kratkach zeszytowych</w:t>
      </w:r>
      <w:r w:rsidR="00B25675">
        <w:rPr>
          <w:rFonts w:cstheme="minorHAnsi"/>
          <w:sz w:val="28"/>
          <w:szCs w:val="28"/>
        </w:rPr>
        <w:t xml:space="preserve">. Rodzic pokazuje różne wzory, a dzieci je kopiują. Potrzebne będą: zeszyt, kredki. </w:t>
      </w:r>
    </w:p>
    <w:p w14:paraId="3856749D" w14:textId="77777777" w:rsidR="00B25675" w:rsidRPr="00B25675" w:rsidRDefault="00B25675" w:rsidP="00D82BAD">
      <w:pPr>
        <w:pStyle w:val="Akapitzlis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B25675">
        <w:rPr>
          <w:rFonts w:cs="Arial"/>
          <w:color w:val="000000"/>
          <w:sz w:val="28"/>
          <w:szCs w:val="28"/>
          <w:shd w:val="clear" w:color="auto" w:fill="F5F5F5"/>
        </w:rPr>
        <w:t>Zagadka na temat zakładki do książki:</w:t>
      </w:r>
      <w:r w:rsidRPr="00B25675">
        <w:rPr>
          <w:rFonts w:cs="Arial"/>
          <w:color w:val="000000"/>
          <w:sz w:val="28"/>
          <w:szCs w:val="28"/>
        </w:rPr>
        <w:br/>
      </w:r>
      <w:r w:rsidRPr="00B25675">
        <w:rPr>
          <w:rFonts w:cs="Arial"/>
          <w:color w:val="000000"/>
          <w:sz w:val="28"/>
          <w:szCs w:val="28"/>
          <w:shd w:val="clear" w:color="auto" w:fill="F5F5F5"/>
        </w:rPr>
        <w:t xml:space="preserve">Kiedy przerwać musisz książki swej czytanie, </w:t>
      </w:r>
      <w:r w:rsidRPr="00B25675">
        <w:rPr>
          <w:rFonts w:cs="Arial"/>
          <w:color w:val="000000"/>
          <w:sz w:val="28"/>
          <w:szCs w:val="28"/>
        </w:rPr>
        <w:br/>
      </w:r>
      <w:r w:rsidRPr="00B25675">
        <w:rPr>
          <w:rFonts w:cs="Arial"/>
          <w:color w:val="000000"/>
          <w:sz w:val="28"/>
          <w:szCs w:val="28"/>
          <w:shd w:val="clear" w:color="auto" w:fill="F5F5F5"/>
        </w:rPr>
        <w:t xml:space="preserve">włóż ją do środka, niech w książce zostanie. </w:t>
      </w:r>
      <w:r w:rsidRPr="00B25675">
        <w:rPr>
          <w:rFonts w:cs="Arial"/>
          <w:color w:val="000000"/>
          <w:sz w:val="28"/>
          <w:szCs w:val="28"/>
        </w:rPr>
        <w:br/>
      </w:r>
      <w:r w:rsidRPr="00B25675">
        <w:rPr>
          <w:rFonts w:cs="Arial"/>
          <w:color w:val="000000"/>
          <w:sz w:val="28"/>
          <w:szCs w:val="28"/>
          <w:shd w:val="clear" w:color="auto" w:fill="F5F5F5"/>
        </w:rPr>
        <w:t xml:space="preserve">Ona Ci przypomni, dokąd trzeba wrócić, </w:t>
      </w:r>
      <w:r w:rsidRPr="00B25675">
        <w:rPr>
          <w:rFonts w:cs="Arial"/>
          <w:color w:val="000000"/>
          <w:sz w:val="28"/>
          <w:szCs w:val="28"/>
        </w:rPr>
        <w:br/>
      </w:r>
      <w:r w:rsidRPr="00B25675">
        <w:rPr>
          <w:rFonts w:cs="Arial"/>
          <w:color w:val="000000"/>
          <w:sz w:val="28"/>
          <w:szCs w:val="28"/>
          <w:shd w:val="clear" w:color="auto" w:fill="F5F5F5"/>
        </w:rPr>
        <w:t>kiedy na czytanie chęć tobie powróci (zakładka do książki).</w:t>
      </w:r>
    </w:p>
    <w:p w14:paraId="3F829D24" w14:textId="33C7F199" w:rsidR="00B25675" w:rsidRDefault="00B25675" w:rsidP="00D82BAD">
      <w:pPr>
        <w:pStyle w:val="Akapitzlis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B25675">
        <w:rPr>
          <w:rFonts w:cs="Arial"/>
          <w:color w:val="000000"/>
          <w:sz w:val="28"/>
          <w:szCs w:val="28"/>
          <w:shd w:val="clear" w:color="auto" w:fill="F5F5F5"/>
        </w:rPr>
        <w:t xml:space="preserve"> Zakładka- praca plastyczna.</w:t>
      </w:r>
      <w:r w:rsidRPr="00B25675">
        <w:rPr>
          <w:rFonts w:cs="Arial"/>
          <w:color w:val="000000"/>
          <w:sz w:val="28"/>
          <w:szCs w:val="28"/>
        </w:rPr>
        <w:br/>
      </w:r>
      <w:r w:rsidRPr="00B25675">
        <w:rPr>
          <w:rFonts w:cs="Arial"/>
          <w:color w:val="000000"/>
          <w:sz w:val="28"/>
          <w:szCs w:val="28"/>
          <w:shd w:val="clear" w:color="auto" w:fill="F5F5F5"/>
        </w:rPr>
        <w:t xml:space="preserve"> Dziec</w:t>
      </w:r>
      <w:r>
        <w:rPr>
          <w:rFonts w:cs="Arial"/>
          <w:color w:val="000000"/>
          <w:sz w:val="28"/>
          <w:szCs w:val="28"/>
          <w:shd w:val="clear" w:color="auto" w:fill="F5F5F5"/>
        </w:rPr>
        <w:t>ko</w:t>
      </w:r>
      <w:r w:rsidRPr="00B25675">
        <w:rPr>
          <w:rFonts w:cs="Arial"/>
          <w:color w:val="000000"/>
          <w:sz w:val="28"/>
          <w:szCs w:val="28"/>
          <w:shd w:val="clear" w:color="auto" w:fill="F5F5F5"/>
        </w:rPr>
        <w:t xml:space="preserve"> otrzymuj</w:t>
      </w:r>
      <w:r>
        <w:rPr>
          <w:rFonts w:cs="Arial"/>
          <w:color w:val="000000"/>
          <w:sz w:val="28"/>
          <w:szCs w:val="28"/>
          <w:shd w:val="clear" w:color="auto" w:fill="F5F5F5"/>
        </w:rPr>
        <w:t>e</w:t>
      </w:r>
      <w:r w:rsidRPr="00B25675">
        <w:rPr>
          <w:rFonts w:cs="Arial"/>
          <w:color w:val="000000"/>
          <w:sz w:val="28"/>
          <w:szCs w:val="28"/>
          <w:shd w:val="clear" w:color="auto" w:fill="F5F5F5"/>
        </w:rPr>
        <w:t xml:space="preserve"> kartonik w kształcie prostokąt</w:t>
      </w:r>
      <w:r w:rsidR="00142FD5">
        <w:rPr>
          <w:rFonts w:cs="Arial"/>
          <w:color w:val="000000"/>
          <w:sz w:val="28"/>
          <w:szCs w:val="28"/>
          <w:shd w:val="clear" w:color="auto" w:fill="F5F5F5"/>
        </w:rPr>
        <w:t>a</w:t>
      </w:r>
      <w:r w:rsidRPr="00B25675">
        <w:rPr>
          <w:rFonts w:cs="Arial"/>
          <w:color w:val="000000"/>
          <w:sz w:val="28"/>
          <w:szCs w:val="28"/>
          <w:shd w:val="clear" w:color="auto" w:fill="F5F5F5"/>
        </w:rPr>
        <w:t>. Zadanie dziec</w:t>
      </w:r>
      <w:r>
        <w:rPr>
          <w:rFonts w:cs="Arial"/>
          <w:color w:val="000000"/>
          <w:sz w:val="28"/>
          <w:szCs w:val="28"/>
          <w:shd w:val="clear" w:color="auto" w:fill="F5F5F5"/>
        </w:rPr>
        <w:t>ka</w:t>
      </w:r>
      <w:r w:rsidRPr="00B25675">
        <w:rPr>
          <w:rFonts w:cs="Arial"/>
          <w:color w:val="000000"/>
          <w:sz w:val="28"/>
          <w:szCs w:val="28"/>
          <w:shd w:val="clear" w:color="auto" w:fill="F5F5F5"/>
        </w:rPr>
        <w:t xml:space="preserve"> polega na ozdobieniu kartonik</w:t>
      </w:r>
      <w:r>
        <w:rPr>
          <w:rFonts w:cs="Arial"/>
          <w:color w:val="000000"/>
          <w:sz w:val="28"/>
          <w:szCs w:val="28"/>
          <w:shd w:val="clear" w:color="auto" w:fill="F5F5F5"/>
        </w:rPr>
        <w:t>u</w:t>
      </w:r>
      <w:r w:rsidRPr="00B25675">
        <w:rPr>
          <w:rFonts w:cs="Arial"/>
          <w:color w:val="000000"/>
          <w:sz w:val="28"/>
          <w:szCs w:val="28"/>
          <w:shd w:val="clear" w:color="auto" w:fill="F5F5F5"/>
        </w:rPr>
        <w:t xml:space="preserve"> przy pomocy literek swego imienia wyciętych z gazety oraz kredek tak, by mogły służyć jako zakładka do książek.</w:t>
      </w:r>
      <w:r w:rsidRPr="00B25675">
        <w:rPr>
          <w:rFonts w:cs="Arial"/>
          <w:color w:val="000000"/>
          <w:sz w:val="28"/>
          <w:szCs w:val="28"/>
        </w:rPr>
        <w:br/>
      </w:r>
    </w:p>
    <w:p w14:paraId="188C59AB" w14:textId="06774543" w:rsidR="00F6422D" w:rsidRDefault="00F6422D" w:rsidP="00F6422D">
      <w:pPr>
        <w:rPr>
          <w:rFonts w:cstheme="minorHAnsi"/>
          <w:sz w:val="28"/>
          <w:szCs w:val="28"/>
        </w:rPr>
      </w:pPr>
    </w:p>
    <w:p w14:paraId="28A8C12E" w14:textId="6D07D122" w:rsidR="00F6422D" w:rsidRDefault="00F6422D" w:rsidP="00F6422D">
      <w:pPr>
        <w:rPr>
          <w:rFonts w:cstheme="minorHAnsi"/>
          <w:sz w:val="28"/>
          <w:szCs w:val="28"/>
        </w:rPr>
      </w:pPr>
    </w:p>
    <w:p w14:paraId="5FEEF3DF" w14:textId="6D0E88DA" w:rsidR="00F6422D" w:rsidRDefault="00F6422D" w:rsidP="00F6422D">
      <w:pPr>
        <w:rPr>
          <w:rFonts w:cstheme="minorHAnsi"/>
          <w:sz w:val="28"/>
          <w:szCs w:val="28"/>
        </w:rPr>
      </w:pPr>
    </w:p>
    <w:p w14:paraId="61A5010A" w14:textId="77777777" w:rsidR="00F6422D" w:rsidRPr="00F6422D" w:rsidRDefault="00F6422D" w:rsidP="00F6422D">
      <w:pPr>
        <w:rPr>
          <w:rFonts w:cstheme="minorHAnsi"/>
          <w:sz w:val="28"/>
          <w:szCs w:val="28"/>
        </w:rPr>
      </w:pPr>
    </w:p>
    <w:p w14:paraId="7B98AED0" w14:textId="2B775B66" w:rsidR="00A37A85" w:rsidRDefault="00A37A85" w:rsidP="00A37A85">
      <w:pPr>
        <w:pStyle w:val="Akapitzlist"/>
        <w:rPr>
          <w:rFonts w:cstheme="minorHAnsi"/>
          <w:sz w:val="28"/>
          <w:szCs w:val="28"/>
        </w:rPr>
      </w:pPr>
    </w:p>
    <w:p w14:paraId="1CFA1905" w14:textId="660F775C" w:rsidR="00A37A85" w:rsidRDefault="00A37A85" w:rsidP="00A37A85">
      <w:pPr>
        <w:pStyle w:val="Akapitzlist"/>
        <w:rPr>
          <w:rFonts w:cstheme="minorHAnsi"/>
          <w:sz w:val="40"/>
          <w:szCs w:val="40"/>
        </w:rPr>
      </w:pPr>
      <w:r w:rsidRPr="00A37A85">
        <w:rPr>
          <w:rFonts w:cstheme="minorHAnsi"/>
          <w:sz w:val="40"/>
          <w:szCs w:val="40"/>
        </w:rPr>
        <w:t>Temat: Księgarnia</w:t>
      </w:r>
    </w:p>
    <w:p w14:paraId="7A62DF28" w14:textId="3E180076" w:rsidR="00A37A85" w:rsidRDefault="00A37A85" w:rsidP="00A37A85">
      <w:pPr>
        <w:pStyle w:val="Akapitzlist"/>
        <w:rPr>
          <w:rFonts w:cstheme="minorHAnsi"/>
          <w:sz w:val="40"/>
          <w:szCs w:val="40"/>
        </w:rPr>
      </w:pPr>
    </w:p>
    <w:p w14:paraId="39D67D51" w14:textId="701AEB5D" w:rsidR="00A37A85" w:rsidRDefault="00A37A85" w:rsidP="00A37A85">
      <w:pPr>
        <w:pStyle w:val="Akapitzlist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„Jaka cena?”- wybieranie książek i oznaczanie ich ceną. Dziecko wybiera książki z domowej biblioteczki , z pomocą rodzica oznacza j</w:t>
      </w:r>
      <w:r w:rsidR="00A84905">
        <w:rPr>
          <w:rFonts w:cstheme="minorHAnsi"/>
          <w:sz w:val="28"/>
          <w:szCs w:val="28"/>
        </w:rPr>
        <w:t xml:space="preserve">e </w:t>
      </w:r>
      <w:r>
        <w:rPr>
          <w:rFonts w:cstheme="minorHAnsi"/>
          <w:sz w:val="28"/>
          <w:szCs w:val="28"/>
        </w:rPr>
        <w:t xml:space="preserve">ceną (najlepiej od 1 zł do 10 zł). Potrzebne będą książki i karteczki do napisania cen. </w:t>
      </w:r>
    </w:p>
    <w:p w14:paraId="506EED4F" w14:textId="632C81B4" w:rsidR="00A84905" w:rsidRDefault="00A84905" w:rsidP="00A84905">
      <w:pPr>
        <w:pStyle w:val="Akapitzlist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„ Na półce”-segregowanie książek wg kategorii. Wybrane przez siebie książki dziecko układa na półkach (np. stolikach, krzesłach, parapecie) oznaczonych kategorią (w zależności od dostępnych książek, np. albumy, encyklopedie, wiersze, bajki dla dzieci). </w:t>
      </w:r>
    </w:p>
    <w:p w14:paraId="4332FC44" w14:textId="5A0CAD07" w:rsidR="003A1413" w:rsidRPr="003A1413" w:rsidRDefault="003A1413" w:rsidP="003A1413">
      <w:pPr>
        <w:pStyle w:val="Akapitzlist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Dla czterolatków: „Gdzie postawię tę książkę?”- segregowanie, praca z KP2.32. Rozwijanie umiejętności porządkowania przedmiotów wg cech (np. wygląd, treść).</w:t>
      </w:r>
    </w:p>
    <w:p w14:paraId="3F71B2AD" w14:textId="24EF135F" w:rsidR="00A84905" w:rsidRDefault="000B2113" w:rsidP="00A84905">
      <w:pPr>
        <w:pStyle w:val="Akapitzlist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Zestaw ćwiczeń gimnastycznych: </w:t>
      </w:r>
    </w:p>
    <w:p w14:paraId="02C6F8EF" w14:textId="2D3350A7" w:rsidR="000B2113" w:rsidRDefault="000B2113" w:rsidP="000B2113">
      <w:pPr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„</w:t>
      </w:r>
      <w:r w:rsidR="00CE044F">
        <w:rPr>
          <w:rFonts w:cstheme="minorHAnsi"/>
          <w:sz w:val="28"/>
          <w:szCs w:val="28"/>
        </w:rPr>
        <w:t>T</w:t>
      </w:r>
      <w:r>
        <w:rPr>
          <w:rFonts w:cstheme="minorHAnsi"/>
          <w:sz w:val="28"/>
          <w:szCs w:val="28"/>
        </w:rPr>
        <w:t>ajemnicza książka”- dziecko otrzymuje książkę, którą kładzie na głowie. Stara się utrzymać ją w tej pozycji podczas wykonywania kolejnych poleceń. Rodzic: Obracamy się, Tańczymy, Chodzimy bokiem, Kucamy, Chodzimy do tyłu itd. Powtarzamy zadanie kilka razy.</w:t>
      </w:r>
    </w:p>
    <w:p w14:paraId="2385C191" w14:textId="6C192250" w:rsidR="00CE044F" w:rsidRDefault="00CE044F" w:rsidP="000B2113">
      <w:pPr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„W księgarni”- dziecko zajmuje dowolne miejsce w pomieszczeniu. Leży na boku. Na hasło rodzica: Książki się otwierają!- przechodzi do leżenia na wznak, wyciąga na boki wyprostowane ręce i nogi. Na hasło: Kartki się przewracają!- klaszcze w dłonie (rodzi mówi, ale stron ma książka, a dziecko tyle razy klaszcze). Na hasło: Książki się zamykają!- dziecko powraca do pozycji wyjściowej- leżenie na bokach, nogi podkurczone. Gdy rodzic powie : Książki stoją na regale, dziecko przechodzi do stania na baczność.</w:t>
      </w:r>
    </w:p>
    <w:p w14:paraId="1B463C5E" w14:textId="50032734" w:rsidR="00531597" w:rsidRDefault="00531597" w:rsidP="000B2113">
      <w:pPr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-„Nasze nogi”- dziecko tworzy parę z rodzicem. Przechodzą do leżenia na plecach. Dotykają się stopami w taki sposób, aby nogi zgięte w kolanach tworzyły w powietrzu kąt prosty. „Siłują się” stopami, próbując </w:t>
      </w:r>
      <w:r>
        <w:rPr>
          <w:rFonts w:cstheme="minorHAnsi"/>
          <w:sz w:val="28"/>
          <w:szCs w:val="28"/>
        </w:rPr>
        <w:lastRenderedPageBreak/>
        <w:t xml:space="preserve">wyprostować nogi. Ćwiczenie należy wykonać w taki sposób, żeby nie odrywać stóp od stóp partnera. Następnie odpychają się od siebie stopami. Jest to ćwiczenie wzmacniające mięśnie nóg. </w:t>
      </w:r>
    </w:p>
    <w:p w14:paraId="2403C804" w14:textId="77777777" w:rsidR="000C4939" w:rsidRPr="000B2113" w:rsidRDefault="000C4939" w:rsidP="000B2113">
      <w:pPr>
        <w:ind w:left="720"/>
        <w:rPr>
          <w:rFonts w:cstheme="minorHAnsi"/>
          <w:sz w:val="28"/>
          <w:szCs w:val="28"/>
        </w:rPr>
      </w:pPr>
    </w:p>
    <w:sectPr w:rsidR="000C4939" w:rsidRPr="000B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C025B"/>
    <w:multiLevelType w:val="hybridMultilevel"/>
    <w:tmpl w:val="36247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26481"/>
    <w:multiLevelType w:val="hybridMultilevel"/>
    <w:tmpl w:val="CF22E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71010"/>
    <w:multiLevelType w:val="hybridMultilevel"/>
    <w:tmpl w:val="5E02D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E69BC"/>
    <w:multiLevelType w:val="hybridMultilevel"/>
    <w:tmpl w:val="E9D419AA"/>
    <w:lvl w:ilvl="0" w:tplc="5A04A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82"/>
    <w:rsid w:val="000B2113"/>
    <w:rsid w:val="000C4939"/>
    <w:rsid w:val="00142FD5"/>
    <w:rsid w:val="00231C51"/>
    <w:rsid w:val="003A1413"/>
    <w:rsid w:val="00531597"/>
    <w:rsid w:val="005C4560"/>
    <w:rsid w:val="005F6C96"/>
    <w:rsid w:val="00600DCE"/>
    <w:rsid w:val="00790F0F"/>
    <w:rsid w:val="008C18A0"/>
    <w:rsid w:val="009A60E1"/>
    <w:rsid w:val="00A37A85"/>
    <w:rsid w:val="00A468A2"/>
    <w:rsid w:val="00A84905"/>
    <w:rsid w:val="00AF374E"/>
    <w:rsid w:val="00B25675"/>
    <w:rsid w:val="00C051A2"/>
    <w:rsid w:val="00C75C0D"/>
    <w:rsid w:val="00CE044F"/>
    <w:rsid w:val="00D82BAD"/>
    <w:rsid w:val="00DA4EDF"/>
    <w:rsid w:val="00DE6FD7"/>
    <w:rsid w:val="00F6422D"/>
    <w:rsid w:val="00FB4E82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F2005"/>
  <w15:chartTrackingRefBased/>
  <w15:docId w15:val="{E50BD811-7FA5-43F3-A70B-6DE3CB0B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1040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Mateusz</cp:lastModifiedBy>
  <cp:revision>39</cp:revision>
  <dcterms:created xsi:type="dcterms:W3CDTF">2020-05-15T09:11:00Z</dcterms:created>
  <dcterms:modified xsi:type="dcterms:W3CDTF">2020-05-15T16:20:00Z</dcterms:modified>
</cp:coreProperties>
</file>