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29702" w14:textId="547441DE" w:rsidR="006A4069" w:rsidRDefault="006A4069" w:rsidP="006A4069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TEMAT: </w:t>
      </w:r>
      <w:r>
        <w:rPr>
          <w:rFonts w:ascii="Times New Roman" w:hAnsi="Times New Roman" w:cs="Times New Roman"/>
          <w:b/>
          <w:bCs/>
          <w:sz w:val="32"/>
          <w:szCs w:val="32"/>
        </w:rPr>
        <w:t>Odgłosy wiosny</w:t>
      </w:r>
    </w:p>
    <w:p w14:paraId="2607E0F9" w14:textId="150AA6B1" w:rsidR="006A4069" w:rsidRDefault="006A4069" w:rsidP="006A4069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 w:rsidRPr="006B1224">
        <w:rPr>
          <w:rFonts w:ascii="Times New Roman" w:hAnsi="Times New Roman" w:cs="Times New Roman"/>
          <w:b/>
          <w:bCs/>
          <w:sz w:val="32"/>
          <w:szCs w:val="32"/>
        </w:rPr>
        <w:t xml:space="preserve">CELE OGÓLNE: </w:t>
      </w:r>
      <w:r w:rsidR="0035546D">
        <w:rPr>
          <w:rFonts w:ascii="Times New Roman" w:hAnsi="Times New Roman" w:cs="Times New Roman"/>
          <w:b/>
          <w:bCs/>
          <w:sz w:val="32"/>
          <w:szCs w:val="32"/>
        </w:rPr>
        <w:t>doskonalenie percepcji słuchowej oraz wzrokowej</w:t>
      </w:r>
      <w:bookmarkStart w:id="0" w:name="_GoBack"/>
      <w:bookmarkEnd w:id="0"/>
    </w:p>
    <w:p w14:paraId="6FC41513" w14:textId="77777777" w:rsidR="006A4069" w:rsidRDefault="006A4069" w:rsidP="0076449F">
      <w:pPr>
        <w:spacing w:line="276" w:lineRule="auto"/>
        <w:ind w:left="720" w:hanging="360"/>
      </w:pPr>
    </w:p>
    <w:p w14:paraId="11A7552A" w14:textId="77777777" w:rsidR="0076449F" w:rsidRPr="0076449F" w:rsidRDefault="0076449F" w:rsidP="0076449F">
      <w:pPr>
        <w:pStyle w:val="Akapitzlist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2B057" w14:textId="43925CDC" w:rsidR="006A4069" w:rsidRDefault="006A4069" w:rsidP="006A4069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A4069">
        <w:rPr>
          <w:rFonts w:ascii="Times New Roman" w:hAnsi="Times New Roman" w:cs="Times New Roman"/>
          <w:sz w:val="24"/>
          <w:szCs w:val="24"/>
        </w:rPr>
        <w:t xml:space="preserve">„Skąd dochodzi dźwięk” – zabawa słuchowa.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6A4069">
        <w:rPr>
          <w:rFonts w:ascii="Times New Roman" w:hAnsi="Times New Roman" w:cs="Times New Roman"/>
          <w:sz w:val="24"/>
          <w:szCs w:val="24"/>
        </w:rPr>
        <w:t xml:space="preserve">ziecko ma zawiązane oczy.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6A4069">
        <w:rPr>
          <w:rFonts w:ascii="Times New Roman" w:hAnsi="Times New Roman" w:cs="Times New Roman"/>
          <w:sz w:val="24"/>
          <w:szCs w:val="24"/>
        </w:rPr>
        <w:t xml:space="preserve"> idzie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069">
        <w:rPr>
          <w:rFonts w:ascii="Times New Roman" w:hAnsi="Times New Roman" w:cs="Times New Roman"/>
          <w:sz w:val="24"/>
          <w:szCs w:val="24"/>
        </w:rPr>
        <w:t>przed nim i wydobywa dźwięki, np. przez uderzanie o siebie dwoma klockami. W ten sposób wskazuje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069">
        <w:rPr>
          <w:rFonts w:ascii="Times New Roman" w:hAnsi="Times New Roman" w:cs="Times New Roman"/>
          <w:sz w:val="24"/>
          <w:szCs w:val="24"/>
        </w:rPr>
        <w:t xml:space="preserve">drogę. Dziecko z zawiązanymi oczami kieruje się słuchem.  </w:t>
      </w:r>
      <w:r>
        <w:rPr>
          <w:rFonts w:ascii="Times New Roman" w:hAnsi="Times New Roman" w:cs="Times New Roman"/>
          <w:sz w:val="24"/>
          <w:szCs w:val="24"/>
        </w:rPr>
        <w:t xml:space="preserve">(Potrzebne </w:t>
      </w:r>
      <w:r w:rsidRPr="006A4069">
        <w:rPr>
          <w:rFonts w:ascii="Times New Roman" w:hAnsi="Times New Roman" w:cs="Times New Roman"/>
          <w:sz w:val="24"/>
          <w:szCs w:val="24"/>
        </w:rPr>
        <w:t>klocki, przepaska na oczy</w:t>
      </w:r>
      <w:r>
        <w:rPr>
          <w:rFonts w:ascii="Times New Roman" w:hAnsi="Times New Roman" w:cs="Times New Roman"/>
          <w:sz w:val="24"/>
          <w:szCs w:val="24"/>
        </w:rPr>
        <w:t>, szalik).</w:t>
      </w:r>
      <w:r w:rsidRPr="006A40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14A7F" w14:textId="27EFC93C" w:rsidR="0035546D" w:rsidRDefault="0035546D" w:rsidP="006A4069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„Wiosenne obrazki – cień i kontur” – należy wyciąć, pomieszać, znaleźć, nazwać i dopasować do siebie pasujące obrazki. Można zagrać na zasadzie gry Memory.</w:t>
      </w:r>
    </w:p>
    <w:p w14:paraId="73BDE73D" w14:textId="575D0E3D" w:rsidR="0035546D" w:rsidRPr="0035546D" w:rsidRDefault="0035546D" w:rsidP="003554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28F32F" w14:textId="4BD375B2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54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71A6A4" wp14:editId="6C37C473">
            <wp:extent cx="8305165" cy="5870009"/>
            <wp:effectExtent l="0" t="1587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2177" cy="58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FD8B" w14:textId="6C7671EF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FDE0E0" w14:textId="24A8BF61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577ABB6" w14:textId="2B1CAF93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546D">
        <w:lastRenderedPageBreak/>
        <w:drawing>
          <wp:inline distT="0" distB="0" distL="0" distR="0" wp14:anchorId="2C2A11FA" wp14:editId="4816BB4F">
            <wp:extent cx="8546782" cy="6040116"/>
            <wp:effectExtent l="0" t="3810" r="317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0159" cy="60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6722" w14:textId="4B4CEDBE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1495DC6" w14:textId="444C995C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54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AD1FC0" wp14:editId="3768A347">
            <wp:extent cx="8569642" cy="6056272"/>
            <wp:effectExtent l="0" t="635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4981" cy="60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2B99" w14:textId="63BB0509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8BD13D9" w14:textId="23F02092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54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BC990D" wp14:editId="1375A964">
            <wp:extent cx="8546782" cy="6040116"/>
            <wp:effectExtent l="0" t="3810" r="317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2321" cy="60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4034" w14:textId="4AA467F9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359273" w14:textId="65DC8F0C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54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C4CDB8" wp14:editId="0FDCA7D3">
            <wp:extent cx="8584882" cy="6067042"/>
            <wp:effectExtent l="1588" t="0" r="8572" b="857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7968" cy="60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4B48" w14:textId="22FC493D" w:rsidR="00A96A7A" w:rsidRPr="006A4069" w:rsidRDefault="00A96A7A" w:rsidP="006A4069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A96A7A" w:rsidRPr="006A4069" w:rsidSect="0035546D"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04A12"/>
    <w:multiLevelType w:val="hybridMultilevel"/>
    <w:tmpl w:val="62DE6FAC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5DA1999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270B2"/>
    <w:multiLevelType w:val="hybridMultilevel"/>
    <w:tmpl w:val="E25A3052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F6D0618"/>
    <w:multiLevelType w:val="hybridMultilevel"/>
    <w:tmpl w:val="DE12D860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1F3224"/>
    <w:rsid w:val="002C60DE"/>
    <w:rsid w:val="002D72B2"/>
    <w:rsid w:val="0035546D"/>
    <w:rsid w:val="004E0537"/>
    <w:rsid w:val="006A4069"/>
    <w:rsid w:val="006C4B04"/>
    <w:rsid w:val="0076449F"/>
    <w:rsid w:val="0076541A"/>
    <w:rsid w:val="00A96A7A"/>
    <w:rsid w:val="00B86E32"/>
    <w:rsid w:val="00CD5507"/>
    <w:rsid w:val="00E44651"/>
    <w:rsid w:val="00EE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79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2020-03-24T17:06:00Z</dcterms:created>
  <dcterms:modified xsi:type="dcterms:W3CDTF">2020-03-24T18:14:00Z</dcterms:modified>
</cp:coreProperties>
</file>